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ПРОТОКОЛ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Общего собрания членов 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Некоммерческого 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артнерства «</w:t>
      </w:r>
      <w:proofErr w:type="spellStart"/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Саморегулируемая</w:t>
      </w:r>
      <w:proofErr w:type="spellEnd"/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организация «СИБИРСКИЙ ЦЕНТР ЭКСПЕРТОВ АНТИКРИЗИСНОГО УПРАВЛЕНИЯ»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Полное наименование организации: Некоммерческое партнерство «</w:t>
      </w:r>
      <w:proofErr w:type="spellStart"/>
      <w:r w:rsidRPr="00255E15">
        <w:rPr>
          <w:rFonts w:ascii="Times New Roman" w:hAnsi="Times New Roman"/>
          <w:color w:val="000000"/>
          <w:sz w:val="24"/>
          <w:szCs w:val="24"/>
        </w:rPr>
        <w:t>Саморегулируемая</w:t>
      </w:r>
      <w:proofErr w:type="spellEnd"/>
      <w:r w:rsidRPr="00255E15">
        <w:rPr>
          <w:rFonts w:ascii="Times New Roman" w:hAnsi="Times New Roman"/>
          <w:color w:val="000000"/>
          <w:sz w:val="24"/>
          <w:szCs w:val="24"/>
        </w:rPr>
        <w:t xml:space="preserve"> организация «СИБИРСКИЙ ЦЕНТР ЭКСПЕРТОВ АНТИКРИЗИСНОГО УПРАВЛЕНИЯ»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Сокращенное наименование организации: НП «СРО «СЦЭАУ».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Форма проведения собрания: очная форма.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Вид общего собрания: </w:t>
      </w:r>
      <w:proofErr w:type="gramStart"/>
      <w:r w:rsidRPr="00255E15">
        <w:rPr>
          <w:rFonts w:ascii="Times New Roman" w:hAnsi="Times New Roman"/>
          <w:color w:val="000000"/>
          <w:sz w:val="24"/>
          <w:szCs w:val="24"/>
        </w:rPr>
        <w:t>годовое</w:t>
      </w:r>
      <w:proofErr w:type="gramEnd"/>
      <w:r w:rsidRPr="00255E15">
        <w:rPr>
          <w:rFonts w:ascii="Times New Roman" w:hAnsi="Times New Roman"/>
          <w:color w:val="000000"/>
          <w:sz w:val="24"/>
          <w:szCs w:val="24"/>
        </w:rPr>
        <w:t>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Дата проведения собрания: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16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июня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2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Место проведения собрания: </w:t>
      </w:r>
      <w:r w:rsidR="005526FB">
        <w:rPr>
          <w:rFonts w:ascii="Times New Roman" w:hAnsi="Times New Roman"/>
        </w:rPr>
        <w:t xml:space="preserve">630099, г. Новосибирск, ул. </w:t>
      </w:r>
      <w:proofErr w:type="spellStart"/>
      <w:r w:rsidR="00255E15" w:rsidRPr="00255E15">
        <w:rPr>
          <w:rFonts w:ascii="Times New Roman" w:hAnsi="Times New Roman"/>
        </w:rPr>
        <w:t>Ядринцевская</w:t>
      </w:r>
      <w:proofErr w:type="spellEnd"/>
      <w:r w:rsidR="00255E15" w:rsidRPr="00255E15">
        <w:rPr>
          <w:rFonts w:ascii="Times New Roman" w:hAnsi="Times New Roman"/>
        </w:rPr>
        <w:t>, д. 73, корпус 1, 3 этаж, офис 220</w:t>
      </w:r>
      <w:r w:rsidR="006722B5">
        <w:rPr>
          <w:rFonts w:ascii="Times New Roman" w:hAnsi="Times New Roman"/>
        </w:rPr>
        <w:t>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начала регистрации: 12 часов 00 минут.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окончания регистрации: 1</w:t>
      </w:r>
      <w:r w:rsidR="00C35CE6">
        <w:rPr>
          <w:rFonts w:ascii="Times New Roman" w:hAnsi="Times New Roman"/>
          <w:color w:val="000000"/>
          <w:sz w:val="24"/>
          <w:szCs w:val="24"/>
        </w:rPr>
        <w:t>4 часов 00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Время открытия собрания: 14 часов 00 минут.</w:t>
      </w:r>
    </w:p>
    <w:p w:rsidR="005C1095" w:rsidRPr="00255E1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>Вре</w:t>
      </w:r>
      <w:r w:rsidR="003D5787">
        <w:rPr>
          <w:rFonts w:ascii="Times New Roman" w:hAnsi="Times New Roman"/>
          <w:color w:val="000000"/>
          <w:sz w:val="24"/>
          <w:szCs w:val="24"/>
        </w:rPr>
        <w:t>мя закрытия собрания: 17 часов 0</w:t>
      </w:r>
      <w:r w:rsidRPr="00255E15">
        <w:rPr>
          <w:rFonts w:ascii="Times New Roman" w:hAnsi="Times New Roman"/>
          <w:color w:val="000000"/>
          <w:sz w:val="24"/>
          <w:szCs w:val="24"/>
        </w:rPr>
        <w:t>0 минут.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E15">
        <w:rPr>
          <w:rFonts w:ascii="Times New Roman" w:hAnsi="Times New Roman"/>
          <w:color w:val="000000"/>
          <w:sz w:val="24"/>
          <w:szCs w:val="24"/>
        </w:rPr>
        <w:t xml:space="preserve">Дата составления протокола: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16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июн</w:t>
      </w:r>
      <w:r w:rsidRPr="00255E15">
        <w:rPr>
          <w:rFonts w:ascii="Times New Roman" w:hAnsi="Times New Roman"/>
          <w:color w:val="000000"/>
          <w:sz w:val="24"/>
          <w:szCs w:val="24"/>
        </w:rPr>
        <w:t>я 201</w:t>
      </w:r>
      <w:r w:rsidR="00255E15" w:rsidRPr="00255E15">
        <w:rPr>
          <w:rFonts w:ascii="Times New Roman" w:hAnsi="Times New Roman"/>
          <w:color w:val="000000"/>
          <w:sz w:val="24"/>
          <w:szCs w:val="24"/>
        </w:rPr>
        <w:t>2</w:t>
      </w:r>
      <w:r w:rsidRPr="00255E1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собрании присутствовали: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Санников Геннадий Павлович – директор НП «СРО «СЦЭАУ».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55E15">
        <w:rPr>
          <w:rFonts w:ascii="Times New Roman" w:hAnsi="Times New Roman"/>
          <w:color w:val="000000"/>
          <w:sz w:val="24"/>
          <w:szCs w:val="24"/>
        </w:rPr>
        <w:t xml:space="preserve">Гладков Игорь Владимирович </w:t>
      </w:r>
      <w:r>
        <w:rPr>
          <w:rFonts w:ascii="Times New Roman" w:hAnsi="Times New Roman"/>
          <w:color w:val="000000"/>
          <w:sz w:val="24"/>
          <w:szCs w:val="24"/>
        </w:rPr>
        <w:t xml:space="preserve"> – председатель Совета НП «СРО «СЦЭАУ».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Члены регистрационной комиссии -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Шишмарева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Лидия Алексеевна;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255E15">
        <w:rPr>
          <w:rFonts w:ascii="Times New Roman" w:hAnsi="Times New Roman"/>
          <w:color w:val="000000"/>
          <w:sz w:val="24"/>
          <w:szCs w:val="24"/>
        </w:rPr>
        <w:t>Галышева</w:t>
      </w:r>
      <w:proofErr w:type="spellEnd"/>
      <w:r w:rsidR="00255E15">
        <w:rPr>
          <w:rFonts w:ascii="Times New Roman" w:hAnsi="Times New Roman"/>
          <w:color w:val="000000"/>
          <w:sz w:val="24"/>
          <w:szCs w:val="24"/>
        </w:rPr>
        <w:t xml:space="preserve"> Марина Александровна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55E15">
        <w:rPr>
          <w:rFonts w:ascii="Times New Roman" w:hAnsi="Times New Roman"/>
          <w:color w:val="000000"/>
          <w:sz w:val="24"/>
          <w:szCs w:val="24"/>
        </w:rPr>
        <w:t>Щукин Антон Олегович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095" w:rsidRPr="00EB64CC" w:rsidRDefault="005C1095" w:rsidP="005C109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Повестка дня Общего собрания: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>Об избрании Председателя Общего собрания.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>Об избрании Секретаря Общего собрания.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>Об избрании Счетной комиссии Общего собрания.</w:t>
      </w:r>
    </w:p>
    <w:p w:rsidR="005C1095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>Об отчете Ревизионной комиссии по результатам проверки деятельности НП «СРО «СЦЭАУ».</w:t>
      </w:r>
    </w:p>
    <w:p w:rsidR="00255E15" w:rsidRDefault="00255E15" w:rsidP="005C1095">
      <w:pPr>
        <w:pStyle w:val="a5"/>
        <w:numPr>
          <w:ilvl w:val="0"/>
          <w:numId w:val="39"/>
        </w:numPr>
        <w:ind w:left="0" w:firstLine="0"/>
        <w:jc w:val="both"/>
      </w:pPr>
      <w:r>
        <w:t xml:space="preserve">Об избрании </w:t>
      </w:r>
      <w:r w:rsidR="00E45455">
        <w:t xml:space="preserve">новой </w:t>
      </w:r>
      <w:r>
        <w:t>Ревизионной комиссии НП «СРО «СЦЭАУ».</w:t>
      </w:r>
    </w:p>
    <w:p w:rsidR="00255E15" w:rsidRPr="00EB64CC" w:rsidRDefault="00255E15" w:rsidP="005C1095">
      <w:pPr>
        <w:pStyle w:val="a5"/>
        <w:numPr>
          <w:ilvl w:val="0"/>
          <w:numId w:val="39"/>
        </w:numPr>
        <w:ind w:left="0" w:firstLine="0"/>
        <w:jc w:val="both"/>
      </w:pPr>
      <w:r>
        <w:t>О результатах аудиторской проверки деятельности НП «СРО «СЦЭАУ»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 xml:space="preserve">Информация Директора НП «СРО «СЦЭАУ» о результатах финансово-хозяйственной и организационной деятельности НП «СРО «СЦЭАУ» за период с </w:t>
      </w:r>
      <w:r w:rsidR="00255E15">
        <w:t>29.10.2011 г. по 15</w:t>
      </w:r>
      <w:r w:rsidRPr="00EB64CC">
        <w:t>.0</w:t>
      </w:r>
      <w:r w:rsidR="00255E15">
        <w:t>6.2012</w:t>
      </w:r>
      <w:r w:rsidRPr="00EB64CC">
        <w:t> г.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 xml:space="preserve">Информация Совета НП «СРО «СЦЭАУ» о результатах деятельности НП «СРО «СЦЭАУ» за период </w:t>
      </w:r>
      <w:r w:rsidR="00255E15" w:rsidRPr="00EB64CC">
        <w:t xml:space="preserve"> с </w:t>
      </w:r>
      <w:r w:rsidR="00255E15">
        <w:t>29.10.2011 г. по 15</w:t>
      </w:r>
      <w:r w:rsidR="00255E15" w:rsidRPr="00EB64CC">
        <w:t>.0</w:t>
      </w:r>
      <w:r w:rsidR="00255E15">
        <w:t>6.2012</w:t>
      </w:r>
      <w:r w:rsidR="00255E15" w:rsidRPr="00EB64CC">
        <w:t> г.</w:t>
      </w:r>
    </w:p>
    <w:p w:rsidR="005C1095" w:rsidRPr="00EB64CC" w:rsidRDefault="005C1095" w:rsidP="005C1095">
      <w:pPr>
        <w:pStyle w:val="a5"/>
        <w:numPr>
          <w:ilvl w:val="0"/>
          <w:numId w:val="39"/>
        </w:numPr>
        <w:ind w:left="0" w:firstLine="0"/>
        <w:jc w:val="both"/>
      </w:pPr>
      <w:r w:rsidRPr="00EB64CC">
        <w:t>Разное.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Список лиц, име</w:t>
      </w:r>
      <w:r>
        <w:rPr>
          <w:rFonts w:ascii="Times New Roman" w:hAnsi="Times New Roman"/>
          <w:bCs/>
          <w:color w:val="000000"/>
          <w:sz w:val="24"/>
          <w:szCs w:val="24"/>
        </w:rPr>
        <w:t>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их право на участие в Общем собрании членов НП «СРО «СЦЭАУ», составлен по состоянию реестра членов Партнерства на </w:t>
      </w:r>
      <w:r w:rsidR="00255E15">
        <w:rPr>
          <w:rFonts w:ascii="Times New Roman" w:hAnsi="Times New Roman"/>
          <w:bCs/>
          <w:color w:val="000000"/>
          <w:sz w:val="24"/>
          <w:szCs w:val="24"/>
        </w:rPr>
        <w:t>08 июня 2012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года.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включенны</w:t>
      </w:r>
      <w:r>
        <w:rPr>
          <w:rFonts w:ascii="Times New Roman" w:hAnsi="Times New Roman"/>
          <w:bCs/>
          <w:color w:val="000000"/>
          <w:sz w:val="24"/>
          <w:szCs w:val="24"/>
        </w:rPr>
        <w:t>х в список лиц, имеющ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их право на участие в Общем собрании НП «СРО «СЦЭАУ</w:t>
      </w:r>
      <w:r w:rsidRPr="00255E15">
        <w:rPr>
          <w:rFonts w:ascii="Times New Roman" w:hAnsi="Times New Roman"/>
          <w:bCs/>
          <w:color w:val="000000"/>
          <w:sz w:val="24"/>
          <w:szCs w:val="24"/>
        </w:rPr>
        <w:t xml:space="preserve">»: </w:t>
      </w:r>
      <w:r w:rsidR="00255E15" w:rsidRPr="00255E15">
        <w:rPr>
          <w:rFonts w:ascii="Times New Roman" w:hAnsi="Times New Roman"/>
          <w:bCs/>
          <w:color w:val="000000"/>
          <w:sz w:val="24"/>
          <w:szCs w:val="24"/>
        </w:rPr>
        <w:t>191</w:t>
      </w:r>
      <w:r w:rsidRPr="00255E15">
        <w:rPr>
          <w:rFonts w:ascii="Times New Roman" w:hAnsi="Times New Roman"/>
          <w:bCs/>
          <w:color w:val="000000"/>
          <w:sz w:val="24"/>
          <w:szCs w:val="24"/>
        </w:rPr>
        <w:t xml:space="preserve"> человек.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число членов Партнерства, принявших участие в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бщем собрании: </w:t>
      </w:r>
      <w:r w:rsidR="00D04EFB">
        <w:rPr>
          <w:rFonts w:ascii="Times New Roman" w:hAnsi="Times New Roman"/>
          <w:bCs/>
          <w:color w:val="000000"/>
          <w:sz w:val="24"/>
          <w:szCs w:val="24"/>
        </w:rPr>
        <w:t>167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человек.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Кворум имеется: </w:t>
      </w:r>
      <w:r w:rsidR="006A34F2">
        <w:rPr>
          <w:rFonts w:ascii="Times New Roman" w:hAnsi="Times New Roman"/>
          <w:bCs/>
          <w:color w:val="000000"/>
          <w:sz w:val="24"/>
          <w:szCs w:val="24"/>
        </w:rPr>
        <w:t xml:space="preserve">87, 43 </w:t>
      </w:r>
      <w:r w:rsidRPr="00584147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Общее собрание правомочно принимать решения по вопросам повестки дня Общего собрания НП «СРО «СЦЭАУ».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526FB" w:rsidRDefault="005526FB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 вопросу № 1 повестки дня: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Председателя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Санникова Г.П. – Директора Партнерства, который сообщил, что поступили следующие предложения по кандидатуре Председателя Общего собрания: Гладков И. В., Сафонов В. К.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255E15">
        <w:rPr>
          <w:rFonts w:ascii="Times New Roman" w:hAnsi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1.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 первому вопросу повестки дня в бюллетен</w:t>
      </w:r>
      <w:r w:rsidR="00255E15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1 и сдать заполненный бюллетень № 1 в Регистрационную комиссию для подсчета голосов и определения Председателя Общего собрания.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</w:t>
      </w:r>
      <w:r>
        <w:rPr>
          <w:rFonts w:ascii="Times New Roman" w:hAnsi="Times New Roman"/>
          <w:bCs/>
          <w:color w:val="000000"/>
          <w:sz w:val="24"/>
          <w:szCs w:val="24"/>
        </w:rPr>
        <w:t>ва, который объявил перерыв на 1</w:t>
      </w:r>
      <w:r w:rsidR="005526FB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</w:t>
      </w:r>
      <w:r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Партнерства, который предложил выступить члену Регистрационной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Шишмаревой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Л. А.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>
        <w:rPr>
          <w:rFonts w:ascii="Times New Roman" w:hAnsi="Times New Roman"/>
          <w:bCs/>
          <w:color w:val="000000"/>
          <w:sz w:val="24"/>
          <w:szCs w:val="24"/>
        </w:rPr>
        <w:t>первому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 повестки дня.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B64CC">
        <w:rPr>
          <w:rFonts w:ascii="Times New Roman" w:hAnsi="Times New Roman"/>
          <w:bCs/>
          <w:color w:val="000000"/>
          <w:sz w:val="24"/>
          <w:szCs w:val="24"/>
        </w:rPr>
        <w:t>Шишмареву</w:t>
      </w:r>
      <w:proofErr w:type="spell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Л. А. – члена Регистрационной комиссии собрания, которая сообщила результаты голосования по первому вопросу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1: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Председатели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432D63" w:rsidRDefault="005C1095" w:rsidP="00C3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Гладков Игорь Владимирович</w:t>
            </w:r>
          </w:p>
        </w:tc>
        <w:tc>
          <w:tcPr>
            <w:tcW w:w="2209" w:type="dxa"/>
            <w:vAlign w:val="center"/>
          </w:tcPr>
          <w:p w:rsidR="005C1095" w:rsidRPr="00432D63" w:rsidRDefault="00D04EFB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3B72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7" w:type="dxa"/>
            <w:vAlign w:val="center"/>
          </w:tcPr>
          <w:p w:rsidR="005C1095" w:rsidRPr="00432D63" w:rsidRDefault="00BF19F3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100 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Сафонов Владимир Кириллович</w:t>
            </w:r>
          </w:p>
        </w:tc>
        <w:tc>
          <w:tcPr>
            <w:tcW w:w="2209" w:type="dxa"/>
            <w:vAlign w:val="center"/>
          </w:tcPr>
          <w:p w:rsidR="005C1095" w:rsidRPr="00EB64CC" w:rsidRDefault="00D04EFB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D04EFB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EB64CC" w:rsidRDefault="005C1095" w:rsidP="003E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3B724A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3B724A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C35C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6350" w:rsidRDefault="002F6350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Председателем Общего собрания НП «СРО «СЦЭАУ» - Гладкова Игоря Владимировича.</w:t>
      </w:r>
    </w:p>
    <w:p w:rsidR="002F6350" w:rsidRDefault="002F6350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526FB" w:rsidRPr="00EB64CC" w:rsidRDefault="005526FB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2 повестки дня: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Секретаря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Санникова Г.П. – Директора Парт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нерства, который сообщил, что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поступили следующие предложения по кандидатуре Секретаря Общего собрания: </w:t>
      </w:r>
      <w:r>
        <w:rPr>
          <w:rFonts w:ascii="Times New Roman" w:hAnsi="Times New Roman"/>
          <w:bCs/>
          <w:color w:val="000000"/>
          <w:sz w:val="24"/>
          <w:szCs w:val="24"/>
        </w:rPr>
        <w:t>Санников Г. П.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>Чайка В.Е.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Был разъяснен порядок голосования в бюллетен</w:t>
      </w:r>
      <w:r w:rsidR="003D493F">
        <w:rPr>
          <w:rFonts w:ascii="Times New Roman" w:hAnsi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2.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 второму вопросу повестки дня в бюллетен</w:t>
      </w:r>
      <w:r w:rsidR="003D493F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2 и сдать заполненный бюллетень № 2 в Регистрационную комиссию для подсчета голосов и определения Секретаря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</w:t>
      </w:r>
      <w:r>
        <w:rPr>
          <w:rFonts w:ascii="Times New Roman" w:hAnsi="Times New Roman"/>
          <w:bCs/>
          <w:color w:val="000000"/>
          <w:sz w:val="24"/>
          <w:szCs w:val="24"/>
        </w:rPr>
        <w:t>ва, который объявил перерыв на 1</w:t>
      </w:r>
      <w:r w:rsidR="00845AEB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второму вопросу повестки дня и определения Секретаря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Партнерства, который предложил выступить члену Регистрационной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Шишмаревой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Л. А.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второму вопросу повестки дня.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B64CC">
        <w:rPr>
          <w:rFonts w:ascii="Times New Roman" w:hAnsi="Times New Roman"/>
          <w:bCs/>
          <w:color w:val="000000"/>
          <w:sz w:val="24"/>
          <w:szCs w:val="24"/>
        </w:rPr>
        <w:t>Шишмареву</w:t>
      </w:r>
      <w:proofErr w:type="spell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Л. А. – члена Регистрационной комиссии собрания, которая сообщила результаты голосования по второму вопросу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26FB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2: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Секретари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432D63" w:rsidRDefault="005C1095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Санников Геннадий Павлович</w:t>
            </w:r>
          </w:p>
        </w:tc>
        <w:tc>
          <w:tcPr>
            <w:tcW w:w="2209" w:type="dxa"/>
            <w:vAlign w:val="center"/>
          </w:tcPr>
          <w:p w:rsidR="005C1095" w:rsidRPr="00432D63" w:rsidRDefault="003B724A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87" w:type="dxa"/>
            <w:vAlign w:val="center"/>
          </w:tcPr>
          <w:p w:rsidR="005C1095" w:rsidRPr="00432D63" w:rsidRDefault="00BF19F3" w:rsidP="003B7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3B72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3B72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Default="00462B50" w:rsidP="003E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Чайка Вадим Евгеньевич</w:t>
            </w:r>
          </w:p>
        </w:tc>
        <w:tc>
          <w:tcPr>
            <w:tcW w:w="2209" w:type="dxa"/>
            <w:vAlign w:val="center"/>
          </w:tcPr>
          <w:p w:rsidR="005C1095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EB64CC" w:rsidRDefault="005C1095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BF19F3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dxa"/>
            <w:vAlign w:val="center"/>
          </w:tcPr>
          <w:p w:rsidR="005C1095" w:rsidRPr="00EB64CC" w:rsidRDefault="0044065E" w:rsidP="00BF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 w:rsidR="003B72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86691" w:rsidRDefault="00986691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Секретарем Общего собрания НП «СРО «СЦЭАУ» - 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нникова Геннадия Павловича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86691" w:rsidRDefault="00986691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 вопросу № 3 повестки дня: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>Об избрании Счетной комиссии Общего собрания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462B50" w:rsidRDefault="005C1095" w:rsidP="00462B50">
      <w:pPr>
        <w:spacing w:line="240" w:lineRule="auto"/>
        <w:jc w:val="both"/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Санникова Г.П. – Директора Партнерства, который сообщил, что в Совет Партнерства поступили следующие предложения по кандидатам в Счетную комиссию Общего собрания: 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 xml:space="preserve">Чайка В.Е., </w:t>
      </w:r>
      <w:proofErr w:type="spellStart"/>
      <w:r w:rsidR="00462B50" w:rsidRPr="00EB64CC">
        <w:rPr>
          <w:rFonts w:ascii="Times New Roman" w:hAnsi="Times New Roman"/>
          <w:bCs/>
          <w:color w:val="000000"/>
          <w:sz w:val="24"/>
          <w:szCs w:val="24"/>
        </w:rPr>
        <w:t>Грабовецкий</w:t>
      </w:r>
      <w:proofErr w:type="spellEnd"/>
      <w:r w:rsidR="00462B50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462B50" w:rsidRPr="00EB64CC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>., Терехов С. В.,</w:t>
      </w:r>
      <w:r w:rsidR="00462B50" w:rsidRPr="004169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 xml:space="preserve">Наумова М. А., </w:t>
      </w:r>
      <w:proofErr w:type="spellStart"/>
      <w:r w:rsidR="00462B50" w:rsidRPr="00462B50">
        <w:rPr>
          <w:rFonts w:ascii="Times New Roman" w:hAnsi="Times New Roman"/>
          <w:bCs/>
          <w:color w:val="000000"/>
          <w:sz w:val="24"/>
          <w:szCs w:val="24"/>
        </w:rPr>
        <w:t>Галышева</w:t>
      </w:r>
      <w:proofErr w:type="spellEnd"/>
      <w:r w:rsidR="00462B50" w:rsidRPr="00462B50">
        <w:rPr>
          <w:rFonts w:ascii="Times New Roman" w:hAnsi="Times New Roman"/>
          <w:bCs/>
          <w:color w:val="000000"/>
          <w:sz w:val="24"/>
          <w:szCs w:val="24"/>
        </w:rPr>
        <w:t xml:space="preserve"> М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62B50" w:rsidRPr="00462B50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462B5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D8595F">
        <w:rPr>
          <w:rFonts w:ascii="Times New Roman" w:hAnsi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3, в том числе, что каждый член Партнерства (представитель члена Партнерства) вправе предложить трех кандидатур для избрания в Счетную комиссию Общего собрания.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Было предложено проголосовать по третьему вопросу повестки дня в бюллетен</w:t>
      </w:r>
      <w:r w:rsidR="00D8595F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3 и сдать заполненный бюллетень № 3 в Регистрационную комиссию для подсчета голосов и определения состава Счетной комиссии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</w:t>
      </w:r>
      <w:r>
        <w:rPr>
          <w:rFonts w:ascii="Times New Roman" w:hAnsi="Times New Roman"/>
          <w:bCs/>
          <w:color w:val="000000"/>
          <w:sz w:val="24"/>
          <w:szCs w:val="24"/>
        </w:rPr>
        <w:t>ва, который объявил перерыв на 1</w:t>
      </w:r>
      <w:r w:rsidR="005526FB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Регистрационной комиссией голосов по третьему вопросу повестки дня и определения состава Счетной комиссии Общего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Г.П. – Директор Партнерства, который предложил выступить члену Регистрационной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Шишмаревой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Л. А.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третьему вопросу повестки дня.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B64CC">
        <w:rPr>
          <w:rFonts w:ascii="Times New Roman" w:hAnsi="Times New Roman"/>
          <w:bCs/>
          <w:color w:val="000000"/>
          <w:sz w:val="24"/>
          <w:szCs w:val="24"/>
        </w:rPr>
        <w:t>Шишмареву</w:t>
      </w:r>
      <w:proofErr w:type="spellEnd"/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Л. А. – члена Регистрационной комиссии собрания, которая сообщила результаты голосования по третьему вопросу повестки дня собрания.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ВОПРОСУ №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3: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5C1095" w:rsidRPr="00355A38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526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Счетную комиссию Общего собрания</w:t>
            </w:r>
          </w:p>
        </w:tc>
        <w:tc>
          <w:tcPr>
            <w:tcW w:w="2209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5C1095" w:rsidRPr="00432D63" w:rsidTr="00255E15">
        <w:trPr>
          <w:jc w:val="center"/>
        </w:trPr>
        <w:tc>
          <w:tcPr>
            <w:tcW w:w="621" w:type="dxa"/>
            <w:vAlign w:val="center"/>
          </w:tcPr>
          <w:p w:rsidR="005C1095" w:rsidRPr="00432D63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5C1095" w:rsidRPr="00363C5C" w:rsidRDefault="00363C5C" w:rsidP="00363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Чайка Вадим Евгеньевич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:rsidR="005C1095" w:rsidRPr="00432D63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432D63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5C1095" w:rsidRPr="00355A38" w:rsidRDefault="00363C5C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Грабовецкий</w:t>
            </w:r>
            <w:proofErr w:type="spellEnd"/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ндрей 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еннадьевич</w:t>
            </w:r>
          </w:p>
        </w:tc>
        <w:tc>
          <w:tcPr>
            <w:tcW w:w="2209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5" w:type="dxa"/>
            <w:vAlign w:val="center"/>
          </w:tcPr>
          <w:p w:rsidR="005C1095" w:rsidRPr="00355A38" w:rsidRDefault="00363C5C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Терехов Сергей Викторович</w:t>
            </w:r>
          </w:p>
        </w:tc>
        <w:tc>
          <w:tcPr>
            <w:tcW w:w="2209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5C1095" w:rsidRPr="00EB64CC" w:rsidRDefault="00BF19F3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 w:rsidR="00A224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5" w:type="dxa"/>
            <w:vAlign w:val="center"/>
          </w:tcPr>
          <w:p w:rsidR="005C1095" w:rsidRPr="00355A38" w:rsidRDefault="00363C5C" w:rsidP="0036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Наумова Мария Андреевна </w:t>
            </w:r>
          </w:p>
        </w:tc>
        <w:tc>
          <w:tcPr>
            <w:tcW w:w="2209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5C1095" w:rsidRPr="00EB64CC" w:rsidRDefault="00BF19F3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 w:rsidR="00A224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5" w:type="dxa"/>
            <w:vAlign w:val="center"/>
          </w:tcPr>
          <w:p w:rsidR="005C1095" w:rsidRPr="00355A38" w:rsidRDefault="00462B50" w:rsidP="004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62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Галышева</w:t>
            </w:r>
            <w:proofErr w:type="spellEnd"/>
            <w:r w:rsidRPr="00462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09" w:type="dxa"/>
            <w:vAlign w:val="center"/>
          </w:tcPr>
          <w:p w:rsidR="005C1095" w:rsidRPr="00EB64CC" w:rsidRDefault="00A22409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5C1095" w:rsidRPr="00EB64CC" w:rsidRDefault="00BF19F3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16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224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C1095" w:rsidRPr="00EB64CC" w:rsidTr="00255E15">
        <w:trPr>
          <w:jc w:val="center"/>
        </w:trPr>
        <w:tc>
          <w:tcPr>
            <w:tcW w:w="621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5C1095" w:rsidRPr="00355A38" w:rsidRDefault="005C1095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63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5C1095" w:rsidRPr="00EB64CC" w:rsidRDefault="00FE4FF8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5C1095" w:rsidRPr="00EB64CC" w:rsidRDefault="005C1095" w:rsidP="0025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358AE" w:rsidRDefault="009358AE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Избрать Счетную комиссию Общего собрания в количестве трех человек в следующем составе:</w:t>
      </w:r>
    </w:p>
    <w:p w:rsidR="00FE4FF8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1. </w:t>
      </w:r>
      <w:r w:rsidR="00FE4FF8">
        <w:rPr>
          <w:rFonts w:ascii="Times New Roman" w:hAnsi="Times New Roman"/>
          <w:b/>
          <w:bCs/>
          <w:color w:val="000000"/>
          <w:sz w:val="24"/>
          <w:szCs w:val="24"/>
        </w:rPr>
        <w:t>Терехов Сергей Викторович;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2.</w:t>
      </w:r>
      <w:r w:rsidR="00FE4FF8" w:rsidRPr="00FE4F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E4FF8">
        <w:rPr>
          <w:rFonts w:ascii="Times New Roman" w:hAnsi="Times New Roman"/>
          <w:b/>
          <w:bCs/>
          <w:color w:val="000000"/>
          <w:sz w:val="24"/>
          <w:szCs w:val="24"/>
        </w:rPr>
        <w:t>Галышева</w:t>
      </w:r>
      <w:proofErr w:type="spellEnd"/>
      <w:r w:rsidR="00FE4F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Марина Александровна</w:t>
      </w:r>
      <w:r w:rsidR="00FE4FF8" w:rsidRPr="00EB64CC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3. </w:t>
      </w:r>
      <w:r w:rsidR="00355A38">
        <w:rPr>
          <w:rFonts w:ascii="Times New Roman" w:hAnsi="Times New Roman"/>
          <w:b/>
          <w:bCs/>
          <w:color w:val="000000"/>
          <w:sz w:val="24"/>
          <w:szCs w:val="24"/>
        </w:rPr>
        <w:t>Наумова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55A38">
        <w:rPr>
          <w:rFonts w:ascii="Times New Roman" w:hAnsi="Times New Roman"/>
          <w:b/>
          <w:bCs/>
          <w:color w:val="000000"/>
          <w:sz w:val="24"/>
          <w:szCs w:val="24"/>
        </w:rPr>
        <w:t>Мари</w:t>
      </w:r>
      <w:r w:rsidR="00D8595F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="00355A38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Андреевна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358AE" w:rsidRDefault="009358AE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Cs/>
          <w:color w:val="000000"/>
          <w:sz w:val="24"/>
          <w:szCs w:val="24"/>
        </w:rPr>
        <w:t>Санников 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П. – Директор Партнерства, который огласил принятые решения по рабочим органам Общего собрания и передал полномочия по ведению Общего собрания избранному Председателю Общего собрания – Гладкову И</w:t>
      </w:r>
      <w:r>
        <w:rPr>
          <w:rFonts w:ascii="Times New Roman" w:hAnsi="Times New Roman"/>
          <w:bCs/>
          <w:color w:val="000000"/>
          <w:sz w:val="24"/>
          <w:szCs w:val="24"/>
        </w:rPr>
        <w:t>горю Владимировичу.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5868" w:rsidRPr="00EB64CC" w:rsidRDefault="00E85868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FE4FF8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4 повестки дня: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sz w:val="24"/>
          <w:szCs w:val="24"/>
        </w:rPr>
        <w:t>Об отчете Ревизионной комиссии по результатам проверки деятельности НП «СРО «СЦЭАУ»</w:t>
      </w: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78026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5C1095" w:rsidRDefault="0078026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И.В. </w:t>
      </w:r>
      <w:r w:rsidR="00D8595F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Председатель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Общего собрания,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>сообщ</w:t>
      </w:r>
      <w:r>
        <w:rPr>
          <w:rFonts w:ascii="Times New Roman" w:hAnsi="Times New Roman"/>
          <w:bCs/>
          <w:color w:val="000000"/>
          <w:sz w:val="24"/>
          <w:szCs w:val="24"/>
        </w:rPr>
        <w:t>ил о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содержании</w:t>
      </w:r>
      <w:r w:rsidR="00363C5C">
        <w:rPr>
          <w:rFonts w:ascii="Times New Roman" w:hAnsi="Times New Roman"/>
          <w:bCs/>
          <w:color w:val="000000"/>
          <w:sz w:val="24"/>
          <w:szCs w:val="24"/>
        </w:rPr>
        <w:t xml:space="preserve"> отчета Ревизионной комиссии по результатам проверки деятельности НП «СРО «СЦЭАУ». </w:t>
      </w:r>
    </w:p>
    <w:p w:rsidR="007E0387" w:rsidRDefault="007E0387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4.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4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6A22EC">
        <w:rPr>
          <w:rFonts w:ascii="Times New Roman" w:hAnsi="Times New Roman"/>
          <w:bCs/>
          <w:color w:val="000000"/>
          <w:sz w:val="24"/>
          <w:szCs w:val="24"/>
        </w:rPr>
        <w:t xml:space="preserve"> 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4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7E0387" w:rsidRDefault="007E0387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комиссией голосов по во</w:t>
      </w:r>
      <w:r w:rsidR="006A22EC">
        <w:rPr>
          <w:rFonts w:ascii="Times New Roman" w:hAnsi="Times New Roman"/>
          <w:bCs/>
          <w:color w:val="000000"/>
          <w:sz w:val="24"/>
          <w:szCs w:val="24"/>
        </w:rPr>
        <w:t>просу №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>Сч</w:t>
      </w:r>
      <w:r w:rsidR="00FE4FF8">
        <w:rPr>
          <w:rFonts w:ascii="Times New Roman" w:hAnsi="Times New Roman"/>
          <w:bCs/>
          <w:color w:val="000000"/>
          <w:sz w:val="24"/>
          <w:szCs w:val="24"/>
        </w:rPr>
        <w:t>етной комиссии Терехову С.В.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4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780264" w:rsidRDefault="00780264" w:rsidP="0078026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0264" w:rsidRPr="00EB64CC" w:rsidRDefault="00780264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780264" w:rsidRPr="00EB64CC" w:rsidRDefault="00FE4FF8" w:rsidP="0078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 w:rsidR="00780264">
        <w:rPr>
          <w:rFonts w:ascii="Times New Roman" w:hAnsi="Times New Roman"/>
          <w:bCs/>
          <w:color w:val="000000"/>
          <w:sz w:val="24"/>
          <w:szCs w:val="24"/>
        </w:rPr>
        <w:t xml:space="preserve">№ 4 </w:t>
      </w:r>
      <w:r w:rsidR="00780264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780264" w:rsidRDefault="00780264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3C5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4FF8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4: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780264" w:rsidRPr="00EB64CC" w:rsidRDefault="0023427C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780264" w:rsidRPr="00EB64CC" w:rsidRDefault="00A83D82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780264" w:rsidRPr="00EB64CC" w:rsidRDefault="0023427C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76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83D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780264" w:rsidRPr="00EB64CC" w:rsidRDefault="00A83D82" w:rsidP="00FE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A83D82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8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0264" w:rsidRPr="00EB64CC" w:rsidTr="006A22EC">
        <w:trPr>
          <w:jc w:val="center"/>
        </w:trPr>
        <w:tc>
          <w:tcPr>
            <w:tcW w:w="3369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780264" w:rsidRPr="00EB64CC" w:rsidRDefault="00780264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0264" w:rsidRDefault="00780264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363C5C" w:rsidRPr="00EB64CC" w:rsidRDefault="00E85868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Утвердить</w:t>
      </w:r>
      <w:r w:rsidR="00363C5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отчет Ревизионной комиссии, составленный по результатам проверки деятельности НП «СРО «СЦЭАУ».</w:t>
      </w:r>
    </w:p>
    <w:p w:rsidR="00FD2DC4" w:rsidRDefault="00FD2DC4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363C5C" w:rsidRPr="00EB64CC" w:rsidRDefault="00363C5C" w:rsidP="0036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вопросу №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 повестки дня:</w:t>
      </w:r>
    </w:p>
    <w:p w:rsidR="00E45455" w:rsidRPr="007E0387" w:rsidRDefault="00E45455" w:rsidP="00A9401A">
      <w:pPr>
        <w:pStyle w:val="a5"/>
        <w:ind w:left="0"/>
        <w:jc w:val="center"/>
        <w:rPr>
          <w:b/>
        </w:rPr>
      </w:pPr>
      <w:r w:rsidRPr="007E0387">
        <w:rPr>
          <w:b/>
        </w:rPr>
        <w:t>Об избрании новой Ревизионной комиссии НП «СРО «СЦЭАУ»</w:t>
      </w:r>
    </w:p>
    <w:p w:rsidR="00A9401A" w:rsidRPr="00EB64CC" w:rsidRDefault="00A9401A" w:rsidP="00A9401A">
      <w:pPr>
        <w:pStyle w:val="a5"/>
        <w:ind w:left="0"/>
        <w:jc w:val="center"/>
        <w:rPr>
          <w:b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A9401A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Гладкова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Председателя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сообщил, что </w:t>
      </w:r>
      <w:r>
        <w:rPr>
          <w:rFonts w:ascii="Times New Roman" w:hAnsi="Times New Roman"/>
          <w:bCs/>
          <w:color w:val="000000"/>
          <w:sz w:val="24"/>
          <w:szCs w:val="24"/>
        </w:rPr>
        <w:t>посту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пили следующие предложения по кандидатам в Ревизионную комиссию: </w:t>
      </w:r>
    </w:p>
    <w:p w:rsidR="00A9401A" w:rsidRPr="009761C0" w:rsidRDefault="00A9401A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761C0">
        <w:rPr>
          <w:rFonts w:ascii="Times New Roman" w:hAnsi="Times New Roman"/>
          <w:bCs/>
          <w:color w:val="000000"/>
          <w:sz w:val="24"/>
          <w:szCs w:val="24"/>
        </w:rPr>
        <w:t>Шишмарева</w:t>
      </w:r>
      <w:proofErr w:type="spellEnd"/>
      <w:r w:rsidRPr="009761C0">
        <w:rPr>
          <w:rFonts w:ascii="Times New Roman" w:hAnsi="Times New Roman"/>
          <w:bCs/>
          <w:color w:val="000000"/>
          <w:sz w:val="24"/>
          <w:szCs w:val="24"/>
        </w:rPr>
        <w:t xml:space="preserve"> Лидия Алексеевна;</w:t>
      </w:r>
    </w:p>
    <w:p w:rsidR="00A9401A" w:rsidRPr="009761C0" w:rsidRDefault="00A9401A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Cs/>
          <w:color w:val="000000"/>
          <w:sz w:val="24"/>
          <w:szCs w:val="24"/>
        </w:rPr>
        <w:t>Орлова Зоя Васильевна;</w:t>
      </w:r>
    </w:p>
    <w:p w:rsidR="00A9401A" w:rsidRPr="009761C0" w:rsidRDefault="00A9401A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Cs/>
          <w:color w:val="000000"/>
          <w:sz w:val="24"/>
          <w:szCs w:val="24"/>
        </w:rPr>
        <w:t>Чайка Вадим Евгеньевич;</w:t>
      </w:r>
    </w:p>
    <w:p w:rsidR="00A9401A" w:rsidRPr="009761C0" w:rsidRDefault="00A9401A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Cs/>
          <w:color w:val="000000"/>
          <w:sz w:val="24"/>
          <w:szCs w:val="24"/>
        </w:rPr>
        <w:t>Сафонов Владимир Кириллович;</w:t>
      </w:r>
    </w:p>
    <w:p w:rsidR="00A9401A" w:rsidRPr="009761C0" w:rsidRDefault="00A9401A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Cs/>
          <w:color w:val="000000"/>
          <w:sz w:val="24"/>
          <w:szCs w:val="24"/>
        </w:rPr>
        <w:t>Носов Евгений Викторович;</w:t>
      </w:r>
    </w:p>
    <w:p w:rsidR="00A9401A" w:rsidRDefault="00D33746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Разуваев Александр Григорьевич;</w:t>
      </w:r>
    </w:p>
    <w:p w:rsidR="00D33746" w:rsidRPr="009761C0" w:rsidRDefault="00D33746" w:rsidP="00A9401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Закиров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Зарифович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Был разъяснен порядок голосования в бюллетен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14E3B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>5, в том числе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то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что каждый член Партнерства (представитель члена Партнерства) вправе предложить трех кандидатур для избрания в Ревизионную комиссию Общего собрания.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15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="009761C0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комиссией голосов по вопросу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9761C0">
        <w:rPr>
          <w:rFonts w:ascii="Times New Roman" w:hAnsi="Times New Roman"/>
          <w:bCs/>
          <w:color w:val="000000"/>
          <w:sz w:val="24"/>
          <w:szCs w:val="24"/>
        </w:rPr>
        <w:t>Терехову С.В.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дня.</w:t>
      </w:r>
    </w:p>
    <w:p w:rsidR="00A9401A" w:rsidRDefault="00A9401A" w:rsidP="00A9401A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A9401A" w:rsidRPr="00EB64CC" w:rsidRDefault="009761C0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– члена Счетной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комиссии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Общего 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>собрания, котор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бщил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вопросу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A9401A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9401A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собрания.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401A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 w:rsidR="006A22E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675"/>
        <w:gridCol w:w="2209"/>
        <w:gridCol w:w="2287"/>
      </w:tblGrid>
      <w:tr w:rsidR="00A9401A" w:rsidRPr="00432D63" w:rsidTr="00A9401A">
        <w:trPr>
          <w:jc w:val="center"/>
        </w:trPr>
        <w:tc>
          <w:tcPr>
            <w:tcW w:w="621" w:type="dxa"/>
            <w:vAlign w:val="center"/>
          </w:tcPr>
          <w:p w:rsidR="00A9401A" w:rsidRPr="00432D63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A9401A" w:rsidRPr="009761C0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кандидата в Ревизионную комиссию</w:t>
            </w:r>
          </w:p>
        </w:tc>
        <w:tc>
          <w:tcPr>
            <w:tcW w:w="2209" w:type="dxa"/>
            <w:vAlign w:val="center"/>
          </w:tcPr>
          <w:p w:rsidR="00A9401A" w:rsidRPr="00432D63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 за кандидата</w:t>
            </w:r>
          </w:p>
        </w:tc>
        <w:tc>
          <w:tcPr>
            <w:tcW w:w="2287" w:type="dxa"/>
            <w:vAlign w:val="center"/>
          </w:tcPr>
          <w:p w:rsidR="00A9401A" w:rsidRPr="00432D63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A9401A" w:rsidRPr="00432D63" w:rsidTr="00A9401A">
        <w:trPr>
          <w:jc w:val="center"/>
        </w:trPr>
        <w:tc>
          <w:tcPr>
            <w:tcW w:w="621" w:type="dxa"/>
            <w:vAlign w:val="center"/>
          </w:tcPr>
          <w:p w:rsidR="00A9401A" w:rsidRPr="00432D63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Шишмарева</w:t>
            </w:r>
            <w:proofErr w:type="spellEnd"/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2209" w:type="dxa"/>
            <w:vAlign w:val="center"/>
          </w:tcPr>
          <w:p w:rsidR="00A9401A" w:rsidRPr="00432D63" w:rsidRDefault="00612AE1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A9401A" w:rsidRPr="00432D63" w:rsidRDefault="00077FD6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76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Орлова Зоя Васильевна</w:t>
            </w:r>
          </w:p>
        </w:tc>
        <w:tc>
          <w:tcPr>
            <w:tcW w:w="2209" w:type="dxa"/>
            <w:vAlign w:val="center"/>
          </w:tcPr>
          <w:p w:rsidR="00A9401A" w:rsidRPr="00EB64CC" w:rsidRDefault="00612AE1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A9401A" w:rsidRPr="00EB64CC" w:rsidRDefault="00077FD6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76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Закиров</w:t>
            </w:r>
            <w:proofErr w:type="spellEnd"/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Валерий </w:t>
            </w:r>
            <w:proofErr w:type="spellStart"/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2209" w:type="dxa"/>
            <w:vAlign w:val="center"/>
          </w:tcPr>
          <w:p w:rsidR="00A9401A" w:rsidRPr="00EB64CC" w:rsidRDefault="00612AE1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87" w:type="dxa"/>
            <w:vAlign w:val="center"/>
          </w:tcPr>
          <w:p w:rsidR="00A9401A" w:rsidRPr="00EB64CC" w:rsidRDefault="00077FD6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F76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Чайка Вадим Евгеньевич</w:t>
            </w:r>
          </w:p>
        </w:tc>
        <w:tc>
          <w:tcPr>
            <w:tcW w:w="2209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Pr="00EB64CC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Сафонов Владимир Кириллович</w:t>
            </w:r>
          </w:p>
        </w:tc>
        <w:tc>
          <w:tcPr>
            <w:tcW w:w="2209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Pr="00EB64CC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Носов Евгений Викторович</w:t>
            </w:r>
          </w:p>
        </w:tc>
        <w:tc>
          <w:tcPr>
            <w:tcW w:w="2209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Pr="00EB64CC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5" w:type="dxa"/>
            <w:vAlign w:val="center"/>
          </w:tcPr>
          <w:p w:rsidR="00A9401A" w:rsidRPr="009761C0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Разуваев Александр Григорьевич</w:t>
            </w:r>
          </w:p>
        </w:tc>
        <w:tc>
          <w:tcPr>
            <w:tcW w:w="2209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401A" w:rsidRPr="00EB64CC" w:rsidTr="00A9401A">
        <w:trPr>
          <w:jc w:val="center"/>
        </w:trPr>
        <w:tc>
          <w:tcPr>
            <w:tcW w:w="621" w:type="dxa"/>
            <w:vAlign w:val="center"/>
          </w:tcPr>
          <w:p w:rsidR="00A9401A" w:rsidRPr="00EB64CC" w:rsidRDefault="00A9401A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A9401A" w:rsidRPr="009761C0" w:rsidRDefault="00A9401A" w:rsidP="0083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бюллетеней, которые признаны недействительными</w:t>
            </w:r>
          </w:p>
        </w:tc>
        <w:tc>
          <w:tcPr>
            <w:tcW w:w="2209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9401A" w:rsidRPr="00EB64CC" w:rsidRDefault="0064532D" w:rsidP="00A9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00278" w:rsidRDefault="00700278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Избрать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Ревизионную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комиссию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НП «СРО «СЦЭАУ»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 количестве трех человек в следующем составе: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Шишмарева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Лидия Алексеевна;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Орлова Зоя Васильевна;</w:t>
      </w:r>
    </w:p>
    <w:p w:rsidR="00A9401A" w:rsidRPr="00EB64CC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Закиров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Зарифович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00278" w:rsidRDefault="00700278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01A" w:rsidRDefault="00A9401A" w:rsidP="00A94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1C0" w:rsidRPr="00EB64CC" w:rsidRDefault="009761C0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761C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6 повестки дня:</w:t>
      </w:r>
    </w:p>
    <w:p w:rsidR="005C1095" w:rsidRDefault="009B270F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аудиторской проверки деятельности НП «СРО «СЦЭАУ»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5C1095" w:rsidRDefault="00D33746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Санникова Г. П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Директора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НП «СРО «СЦЭАУ»</w:t>
      </w:r>
      <w:r w:rsidR="005C1095" w:rsidRPr="00EB64CC">
        <w:rPr>
          <w:rFonts w:ascii="Times New Roman" w:hAnsi="Times New Roman"/>
          <w:bCs/>
          <w:color w:val="000000"/>
          <w:sz w:val="24"/>
          <w:szCs w:val="24"/>
        </w:rPr>
        <w:t>, которы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>м был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доведен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5C1095">
        <w:rPr>
          <w:rFonts w:ascii="Times New Roman" w:hAnsi="Times New Roman"/>
          <w:bCs/>
          <w:color w:val="000000"/>
          <w:sz w:val="24"/>
          <w:szCs w:val="24"/>
        </w:rPr>
        <w:t xml:space="preserve"> до сведения присутствующих </w:t>
      </w:r>
      <w:r w:rsidR="009B270F">
        <w:rPr>
          <w:rFonts w:ascii="Times New Roman" w:hAnsi="Times New Roman"/>
          <w:bCs/>
          <w:color w:val="000000"/>
          <w:sz w:val="24"/>
          <w:szCs w:val="24"/>
        </w:rPr>
        <w:t>содержание заключения аудитора</w:t>
      </w:r>
      <w:r w:rsidR="009761C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E0387" w:rsidRDefault="007E0387" w:rsidP="004349F3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6.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6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6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6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7E0387" w:rsidRDefault="007E0387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6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9761C0">
        <w:rPr>
          <w:rFonts w:ascii="Times New Roman" w:hAnsi="Times New Roman"/>
          <w:bCs/>
          <w:color w:val="000000"/>
          <w:sz w:val="24"/>
          <w:szCs w:val="24"/>
        </w:rPr>
        <w:t>Терехову С.В</w:t>
      </w:r>
      <w:r>
        <w:rPr>
          <w:rFonts w:ascii="Times New Roman" w:hAnsi="Times New Roman"/>
          <w:bCs/>
          <w:color w:val="000000"/>
          <w:sz w:val="24"/>
          <w:szCs w:val="24"/>
        </w:rPr>
        <w:t>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6</w:t>
      </w:r>
      <w:r w:rsidR="006A22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дня.</w:t>
      </w:r>
    </w:p>
    <w:p w:rsidR="004349F3" w:rsidRDefault="004349F3" w:rsidP="004349F3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4349F3" w:rsidRPr="00EB64CC" w:rsidRDefault="009761C0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="004349F3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4349F3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4349F3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 w:rsidR="004349F3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4349F3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 w:rsidR="004349F3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6A22EC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4349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349F3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4349F3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49F3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 w:rsidR="006A22EC" w:rsidRPr="009761C0">
        <w:rPr>
          <w:rFonts w:ascii="Times New Roman" w:hAnsi="Times New Roman"/>
          <w:b/>
          <w:bCs/>
          <w:color w:val="000000"/>
          <w:sz w:val="24"/>
          <w:szCs w:val="24"/>
        </w:rPr>
        <w:t>ПО ВОПРОСУ № 6</w:t>
      </w:r>
      <w:r w:rsidRPr="009761C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4349F3" w:rsidRPr="00EB64CC" w:rsidTr="006A22EC">
        <w:trPr>
          <w:jc w:val="center"/>
        </w:trPr>
        <w:tc>
          <w:tcPr>
            <w:tcW w:w="3369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4349F3" w:rsidRPr="00EB64CC" w:rsidRDefault="00400A6B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4349F3" w:rsidRPr="00EB64CC" w:rsidTr="006A22EC">
        <w:trPr>
          <w:jc w:val="center"/>
        </w:trPr>
        <w:tc>
          <w:tcPr>
            <w:tcW w:w="3369" w:type="dxa"/>
            <w:vAlign w:val="center"/>
          </w:tcPr>
          <w:p w:rsidR="004349F3" w:rsidRPr="00EB64CC" w:rsidRDefault="004349F3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4349F3" w:rsidRPr="00EB64CC" w:rsidRDefault="00006816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4349F3" w:rsidRPr="00EB64CC" w:rsidRDefault="00400A6B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E002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6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49F3" w:rsidRPr="00EB64CC" w:rsidTr="006A22EC">
        <w:trPr>
          <w:jc w:val="center"/>
        </w:trPr>
        <w:tc>
          <w:tcPr>
            <w:tcW w:w="3369" w:type="dxa"/>
            <w:vAlign w:val="center"/>
          </w:tcPr>
          <w:p w:rsidR="004349F3" w:rsidRPr="00EB64CC" w:rsidRDefault="004349F3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4349F3" w:rsidRPr="00EB64CC" w:rsidRDefault="00006816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4349F3" w:rsidRPr="00EB64CC" w:rsidRDefault="00006816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349F3" w:rsidRPr="00EB64CC" w:rsidTr="006A22EC">
        <w:trPr>
          <w:jc w:val="center"/>
        </w:trPr>
        <w:tc>
          <w:tcPr>
            <w:tcW w:w="3369" w:type="dxa"/>
            <w:vAlign w:val="center"/>
          </w:tcPr>
          <w:p w:rsidR="004349F3" w:rsidRPr="00EB64CC" w:rsidRDefault="004349F3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349F3" w:rsidRPr="00EB64CC" w:rsidTr="006A22EC">
        <w:trPr>
          <w:jc w:val="center"/>
        </w:trPr>
        <w:tc>
          <w:tcPr>
            <w:tcW w:w="3369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4349F3" w:rsidRPr="00EB64CC" w:rsidRDefault="004349F3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4349F3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9761C0" w:rsidRDefault="009761C0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1C0">
        <w:rPr>
          <w:rFonts w:ascii="Times New Roman" w:hAnsi="Times New Roman"/>
          <w:b/>
          <w:bCs/>
          <w:color w:val="000000"/>
        </w:rPr>
        <w:t>Утвердить заключение аудитора по результату аудиторской проверки деятельности НП «СРО «СЦЭАУ»</w:t>
      </w:r>
      <w:r>
        <w:rPr>
          <w:rFonts w:ascii="Times New Roman" w:hAnsi="Times New Roman"/>
          <w:b/>
          <w:bCs/>
          <w:color w:val="000000"/>
        </w:rPr>
        <w:t>.</w:t>
      </w:r>
    </w:p>
    <w:p w:rsidR="00700278" w:rsidRDefault="00700278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9F3" w:rsidRPr="00EB64CC" w:rsidRDefault="004349F3" w:rsidP="00434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9B270F" w:rsidRDefault="009B270F" w:rsidP="0097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61C0" w:rsidRDefault="009761C0" w:rsidP="0097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761C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вопросу № 7 повестки дня:</w:t>
      </w: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 xml:space="preserve">Информация Директора НП «СРО «СЦЭАУ» о результатах финансово-хозяйственной и организационной деятельности НП «СРО «СЦЭАУ» за период с </w:t>
      </w:r>
      <w:r>
        <w:rPr>
          <w:rFonts w:ascii="Times New Roman" w:hAnsi="Times New Roman"/>
          <w:b/>
          <w:sz w:val="24"/>
          <w:szCs w:val="24"/>
        </w:rPr>
        <w:t>29.10.2011</w:t>
      </w:r>
      <w:r w:rsidRPr="00EB64CC"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ascii="Times New Roman" w:hAnsi="Times New Roman"/>
          <w:b/>
          <w:sz w:val="24"/>
          <w:szCs w:val="24"/>
        </w:rPr>
        <w:t>15.</w:t>
      </w:r>
      <w:r w:rsidRPr="00EB64C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6.2012</w:t>
      </w:r>
      <w:r w:rsidRPr="00EB64CC">
        <w:rPr>
          <w:rFonts w:ascii="Times New Roman" w:hAnsi="Times New Roman"/>
          <w:b/>
          <w:sz w:val="24"/>
          <w:szCs w:val="24"/>
        </w:rPr>
        <w:t xml:space="preserve"> г.</w:t>
      </w: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Санникова Г. П. –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Директора НП «СРО «СЦЭАУ», которым была доведена до сведения присутствующих информация о текущем состоянии дел в Партнерстве, о проделанной работе и планируемых мероприятиях в Партнерстве.</w:t>
      </w:r>
    </w:p>
    <w:p w:rsidR="00EE2EB6" w:rsidRDefault="00EE2EB6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7.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7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7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7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EE2EB6" w:rsidRDefault="00EE2EB6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7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2E4B94">
        <w:rPr>
          <w:rFonts w:ascii="Times New Roman" w:hAnsi="Times New Roman"/>
          <w:bCs/>
          <w:color w:val="000000"/>
          <w:sz w:val="24"/>
          <w:szCs w:val="24"/>
        </w:rPr>
        <w:t>Терехову С.В.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7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дня.</w:t>
      </w:r>
    </w:p>
    <w:p w:rsidR="0020382B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0382B" w:rsidRPr="00EB64CC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№ 7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7: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0382B" w:rsidRPr="00EB64CC" w:rsidRDefault="00400A6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0382B" w:rsidRPr="00EB64CC" w:rsidRDefault="0000681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20382B" w:rsidRPr="00EB64CC" w:rsidRDefault="00400A6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E002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6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0382B" w:rsidRPr="00EB64CC" w:rsidRDefault="0000681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006816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6F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E4B94" w:rsidRPr="002E4B94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E4B94">
        <w:rPr>
          <w:rFonts w:ascii="Times New Roman" w:hAnsi="Times New Roman"/>
          <w:b/>
          <w:bCs/>
          <w:color w:val="000000"/>
        </w:rPr>
        <w:t xml:space="preserve">Принять к сведению </w:t>
      </w:r>
      <w:r w:rsidRPr="002E4B94">
        <w:rPr>
          <w:rFonts w:ascii="Times New Roman" w:hAnsi="Times New Roman"/>
          <w:b/>
        </w:rPr>
        <w:t>информацию Директора НП «СРО «СЦЭАУ» о результатах финансово-хозяйственной и организационной деятельности НП «СРО «СЦЭАУ» за период с 29.10.2011 г. по 15.06.2012</w:t>
      </w:r>
    </w:p>
    <w:p w:rsidR="006513E7" w:rsidRDefault="006513E7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9B270F" w:rsidRDefault="009B270F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Default="009B270F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4CC">
        <w:rPr>
          <w:rFonts w:ascii="Times New Roman" w:hAnsi="Times New Roman"/>
          <w:b/>
          <w:sz w:val="24"/>
          <w:szCs w:val="24"/>
        </w:rPr>
        <w:t xml:space="preserve">Информация Совета НП «СРО «СЦЭАУ» о результатах деятельности НП «СРО «СЦЭАУ» за период с </w:t>
      </w:r>
      <w:r>
        <w:rPr>
          <w:rFonts w:ascii="Times New Roman" w:hAnsi="Times New Roman"/>
          <w:b/>
          <w:sz w:val="24"/>
          <w:szCs w:val="24"/>
        </w:rPr>
        <w:t>29.10.2011</w:t>
      </w:r>
      <w:r w:rsidRPr="00EB64CC"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ascii="Times New Roman" w:hAnsi="Times New Roman"/>
          <w:b/>
          <w:sz w:val="24"/>
          <w:szCs w:val="24"/>
        </w:rPr>
        <w:t>15.</w:t>
      </w:r>
      <w:r w:rsidRPr="00EB64C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6.2012 </w:t>
      </w:r>
      <w:r w:rsidRPr="00EB64CC">
        <w:rPr>
          <w:rFonts w:ascii="Times New Roman" w:hAnsi="Times New Roman"/>
          <w:b/>
          <w:sz w:val="24"/>
          <w:szCs w:val="24"/>
        </w:rPr>
        <w:t>г.</w:t>
      </w: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70F" w:rsidRPr="00EB64CC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Гладкова И. 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Председателя </w:t>
      </w:r>
      <w:r>
        <w:rPr>
          <w:rFonts w:ascii="Times New Roman" w:hAnsi="Times New Roman"/>
          <w:bCs/>
          <w:color w:val="000000"/>
          <w:sz w:val="24"/>
          <w:szCs w:val="24"/>
        </w:rPr>
        <w:t>Совета НП «СРО «СЦЭАУ»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, которы</w:t>
      </w:r>
      <w:r>
        <w:rPr>
          <w:rFonts w:ascii="Times New Roman" w:hAnsi="Times New Roman"/>
          <w:bCs/>
          <w:color w:val="000000"/>
          <w:sz w:val="24"/>
          <w:szCs w:val="24"/>
        </w:rPr>
        <w:t>м была доведена до сведения присутствующих информация о текущ</w:t>
      </w:r>
      <w:r w:rsidR="00D33746">
        <w:rPr>
          <w:rFonts w:ascii="Times New Roman" w:hAnsi="Times New Roman"/>
          <w:bCs/>
          <w:color w:val="000000"/>
          <w:sz w:val="24"/>
          <w:szCs w:val="24"/>
        </w:rPr>
        <w:t>ем состоянии дел в Партнерстве и о перспективах развития Партнерства на федеральном уровне.</w:t>
      </w:r>
    </w:p>
    <w:p w:rsidR="009B270F" w:rsidRDefault="009B270F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Был разъяснен порядок голосования в бюллетене № 8.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Было предложено проголосовать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№ 8 повестки дня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 бюллетен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8 и сдать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заполненный бюллетень № </w:t>
      </w:r>
      <w:r>
        <w:rPr>
          <w:rFonts w:ascii="Times New Roman" w:hAnsi="Times New Roman"/>
          <w:bCs/>
          <w:color w:val="000000"/>
          <w:sz w:val="24"/>
          <w:szCs w:val="24"/>
        </w:rPr>
        <w:t>8 в Счетную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комиссию для подсчета голосов.</w:t>
      </w:r>
    </w:p>
    <w:p w:rsidR="002E4B94" w:rsidRDefault="002E4B94" w:rsidP="009B2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комиссией голосов по вопросу № 8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комиссии </w:t>
      </w:r>
      <w:r w:rsidR="002E4B94">
        <w:rPr>
          <w:rFonts w:ascii="Times New Roman" w:hAnsi="Times New Roman"/>
          <w:bCs/>
          <w:color w:val="000000"/>
          <w:sz w:val="24"/>
          <w:szCs w:val="24"/>
        </w:rPr>
        <w:t>Терехову С.В.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вопросу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8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дня.</w:t>
      </w:r>
    </w:p>
    <w:p w:rsidR="0020382B" w:rsidRDefault="0020382B" w:rsidP="0020382B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0382B" w:rsidRPr="00EB64CC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>ый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вопросу </w:t>
      </w:r>
      <w:r w:rsidR="0020382B">
        <w:rPr>
          <w:rFonts w:ascii="Times New Roman" w:hAnsi="Times New Roman"/>
          <w:bCs/>
          <w:color w:val="000000"/>
          <w:sz w:val="24"/>
          <w:szCs w:val="24"/>
        </w:rPr>
        <w:t xml:space="preserve">№ 8 </w:t>
      </w:r>
      <w:r w:rsidR="0020382B"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Default="002E4B94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ГОЛОСОВАНИЯ ПО ВОПРОСУ № 8: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0382B" w:rsidRPr="00EB64CC" w:rsidRDefault="00E62940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0382B" w:rsidRPr="00EB64CC" w:rsidRDefault="00554CBA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20382B" w:rsidRPr="00EB64CC" w:rsidRDefault="00E62940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E002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54C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0382B" w:rsidRPr="00EB64CC" w:rsidRDefault="00554CBA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554CBA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8E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382B" w:rsidRPr="00EB64CC" w:rsidTr="005526FB">
        <w:trPr>
          <w:jc w:val="center"/>
        </w:trPr>
        <w:tc>
          <w:tcPr>
            <w:tcW w:w="3369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0382B" w:rsidRPr="00EB64CC" w:rsidRDefault="0020382B" w:rsidP="0055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382B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E4B94" w:rsidRPr="002E4B94" w:rsidRDefault="002E4B94" w:rsidP="002E4B94">
      <w:pPr>
        <w:shd w:val="clear" w:color="auto" w:fill="FFFFFF"/>
        <w:contextualSpacing/>
        <w:jc w:val="both"/>
        <w:rPr>
          <w:rFonts w:ascii="Times New Roman" w:hAnsi="Times New Roman"/>
          <w:b/>
        </w:rPr>
      </w:pPr>
      <w:r w:rsidRPr="002E4B94">
        <w:rPr>
          <w:rFonts w:ascii="Times New Roman" w:hAnsi="Times New Roman"/>
          <w:b/>
          <w:bCs/>
          <w:color w:val="000000"/>
        </w:rPr>
        <w:t xml:space="preserve">Принять к сведению </w:t>
      </w:r>
      <w:r w:rsidRPr="002E4B94">
        <w:rPr>
          <w:rFonts w:ascii="Times New Roman" w:hAnsi="Times New Roman"/>
          <w:b/>
        </w:rPr>
        <w:t>информацию Совета НП «СРО «СЦЭАУ» о результатах деятельности НП «СРО «СЦЭАУ» за период с 29.10.2011 г. по 15.06.2012 г.</w:t>
      </w:r>
    </w:p>
    <w:p w:rsidR="006513E7" w:rsidRDefault="006513E7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82B" w:rsidRPr="00EB64CC" w:rsidRDefault="0020382B" w:rsidP="0020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вопросу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повестки дня:</w:t>
      </w:r>
    </w:p>
    <w:p w:rsidR="002E4B94" w:rsidRPr="00E85868" w:rsidRDefault="002E4B94" w:rsidP="00E85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Разное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E4B94" w:rsidRPr="00E0026A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26A">
        <w:rPr>
          <w:rFonts w:ascii="Times New Roman" w:hAnsi="Times New Roman"/>
          <w:bCs/>
          <w:color w:val="000000"/>
          <w:sz w:val="24"/>
          <w:szCs w:val="24"/>
        </w:rPr>
        <w:t>Гладкова И. В., которы</w:t>
      </w:r>
      <w:r w:rsidR="00D33746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й предложил вынести на рассмотрение Общего </w:t>
      </w:r>
      <w:proofErr w:type="gramStart"/>
      <w:r w:rsidR="00D33746" w:rsidRPr="00E0026A">
        <w:rPr>
          <w:rFonts w:ascii="Times New Roman" w:hAnsi="Times New Roman"/>
          <w:bCs/>
          <w:color w:val="000000"/>
          <w:sz w:val="24"/>
          <w:szCs w:val="24"/>
        </w:rPr>
        <w:t>собрания</w:t>
      </w:r>
      <w:proofErr w:type="gramEnd"/>
      <w:r w:rsidR="00D33746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дополнительные вопросы:</w:t>
      </w:r>
    </w:p>
    <w:p w:rsidR="00D33746" w:rsidRPr="00E0026A" w:rsidRDefault="00D33746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3746" w:rsidRPr="00E0026A" w:rsidRDefault="00D33746" w:rsidP="00D33746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26A">
        <w:rPr>
          <w:rFonts w:ascii="Times New Roman" w:hAnsi="Times New Roman"/>
          <w:bCs/>
          <w:spacing w:val="4"/>
          <w:sz w:val="24"/>
          <w:szCs w:val="24"/>
        </w:rPr>
        <w:t xml:space="preserve">Дополнительный вопрос № 1: 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>Поручить Директору Партнерства осуществить поиск и отбор организаций, оказывающих услуги, в которых существует потребность у арбитражных управляющих-членов НП «СРО «СЦЭАУ». При этом указанные организации помимо удовлетворения требований аккредитации при НП «СРО «СЦЭАУ» должны предоставлять максимально комфортные условия сотрудничества. Указанная информация вместе с рекомендациями Директора Партнерства должна быть доведена до арбитражных управляющих посредством официального сайта Партнерства.</w:t>
      </w:r>
    </w:p>
    <w:p w:rsidR="002E4B94" w:rsidRPr="00E0026A" w:rsidRDefault="00D33746" w:rsidP="00D33746">
      <w:pPr>
        <w:shd w:val="clear" w:color="auto" w:fill="FFFFFF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E0026A">
        <w:rPr>
          <w:rFonts w:ascii="Times New Roman" w:hAnsi="Times New Roman"/>
          <w:bCs/>
          <w:spacing w:val="4"/>
          <w:sz w:val="24"/>
          <w:szCs w:val="24"/>
        </w:rPr>
        <w:t>Дополнительный вопрос № 2:</w:t>
      </w:r>
      <w:r w:rsidRPr="00E0026A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Поручить Директору Партнерства и Председателю Совета Партнерства инициировать все необходимые действия по внесению изменений в Устав и внутренние положения Партнерства, подлежащие внедрению, которые были выявлены в ходе проведенного аудита Партнерства и проверки деятельности Партнерства </w:t>
      </w:r>
      <w:proofErr w:type="spellStart"/>
      <w:r w:rsidRPr="00E0026A">
        <w:rPr>
          <w:rFonts w:ascii="Times New Roman" w:hAnsi="Times New Roman"/>
          <w:bCs/>
          <w:color w:val="000000"/>
          <w:sz w:val="24"/>
          <w:szCs w:val="24"/>
        </w:rPr>
        <w:t>Росреестром</w:t>
      </w:r>
      <w:proofErr w:type="spellEnd"/>
      <w:r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России.</w:t>
      </w:r>
    </w:p>
    <w:p w:rsidR="002E4B94" w:rsidRPr="00E0026A" w:rsidRDefault="00D33746" w:rsidP="002E4B9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26A">
        <w:rPr>
          <w:rFonts w:ascii="Times New Roman" w:hAnsi="Times New Roman"/>
          <w:bCs/>
          <w:color w:val="000000"/>
          <w:sz w:val="24"/>
          <w:szCs w:val="24"/>
        </w:rPr>
        <w:t>Также б</w:t>
      </w:r>
      <w:r w:rsidR="002E4B94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ыл разъяснен порядок голосования в бюллетене № 9. Было предложено проголосовать по </w:t>
      </w:r>
      <w:r w:rsidR="00E8105A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дополнительному </w:t>
      </w:r>
      <w:r w:rsidR="002E4B94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вопросу </w:t>
      </w:r>
      <w:r w:rsidR="00E8105A" w:rsidRPr="00E0026A">
        <w:rPr>
          <w:rFonts w:ascii="Times New Roman" w:hAnsi="Times New Roman"/>
          <w:bCs/>
          <w:color w:val="000000"/>
          <w:sz w:val="24"/>
          <w:szCs w:val="24"/>
        </w:rPr>
        <w:t>№ 1 и № 2</w:t>
      </w:r>
      <w:r w:rsidR="002E4B94" w:rsidRPr="00E0026A">
        <w:rPr>
          <w:rFonts w:ascii="Times New Roman" w:hAnsi="Times New Roman"/>
          <w:bCs/>
          <w:color w:val="000000"/>
          <w:sz w:val="24"/>
          <w:szCs w:val="24"/>
        </w:rPr>
        <w:t xml:space="preserve"> повестки дня в бюллетене № 9 и сдать заполненный бюллетень № 9 в Счетную комиссию для подсчета голосов.</w:t>
      </w:r>
    </w:p>
    <w:p w:rsidR="002E4B94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сдачи бюллетеней: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Гладков И. В.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объявил </w:t>
      </w:r>
      <w:r>
        <w:rPr>
          <w:rFonts w:ascii="Times New Roman" w:hAnsi="Times New Roman"/>
          <w:bCs/>
          <w:color w:val="000000"/>
          <w:sz w:val="24"/>
          <w:szCs w:val="24"/>
        </w:rPr>
        <w:t>перерыв на 1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0 минут для подсчета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комиссией голосов по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 xml:space="preserve"> дополнительному вопросу № 1 и №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повестки дня и определения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голосования.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После окончания перерыва: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ВЫСТУПИЛ: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Гладков И. В. – Председатель Общего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предложил выступить члену </w:t>
      </w:r>
      <w:r>
        <w:rPr>
          <w:rFonts w:ascii="Times New Roman" w:hAnsi="Times New Roman"/>
          <w:bCs/>
          <w:color w:val="000000"/>
          <w:sz w:val="24"/>
          <w:szCs w:val="24"/>
        </w:rPr>
        <w:t>Счетной комиссии Терехову С.В. и огласить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голосования по 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дополнительному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вопросу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 xml:space="preserve"> № 1 и №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 xml:space="preserve"> собрания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E4B94" w:rsidRDefault="002E4B94" w:rsidP="002E4B94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Терехова С.В.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– члена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Счетной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комиссии собрания, котор</w:t>
      </w:r>
      <w:r>
        <w:rPr>
          <w:rFonts w:ascii="Times New Roman" w:hAnsi="Times New Roman"/>
          <w:bCs/>
          <w:color w:val="000000"/>
          <w:sz w:val="24"/>
          <w:szCs w:val="24"/>
        </w:rPr>
        <w:t>ый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 сообщил результаты голосования по 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дополнительному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 xml:space="preserve">вопросу </w:t>
      </w:r>
      <w:r w:rsidR="00E8105A">
        <w:rPr>
          <w:rFonts w:ascii="Times New Roman" w:hAnsi="Times New Roman"/>
          <w:bCs/>
          <w:color w:val="000000"/>
          <w:sz w:val="24"/>
          <w:szCs w:val="24"/>
        </w:rPr>
        <w:t>№ 1 и №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Cs/>
          <w:color w:val="000000"/>
          <w:sz w:val="24"/>
          <w:szCs w:val="24"/>
        </w:rPr>
        <w:t>повестки дня собрания.</w:t>
      </w:r>
    </w:p>
    <w:p w:rsidR="002E4B94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4B94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D3374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ДОПОЛНИТЕЛЬНОМУ ВОПРОСУ № 1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2E4B94" w:rsidRPr="00EB64CC" w:rsidTr="002E4B94">
        <w:trPr>
          <w:jc w:val="center"/>
        </w:trPr>
        <w:tc>
          <w:tcPr>
            <w:tcW w:w="3369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2E4B94" w:rsidRPr="00EB64CC" w:rsidRDefault="00E62940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2E4B94" w:rsidRPr="00EB64CC" w:rsidTr="002E4B94">
        <w:trPr>
          <w:jc w:val="center"/>
        </w:trPr>
        <w:tc>
          <w:tcPr>
            <w:tcW w:w="3369" w:type="dxa"/>
            <w:vAlign w:val="center"/>
          </w:tcPr>
          <w:p w:rsidR="002E4B94" w:rsidRPr="00EB64CC" w:rsidRDefault="002E4B94" w:rsidP="00EB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2E4B94" w:rsidRPr="00EB64CC" w:rsidRDefault="005D32F9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2E4B94" w:rsidRPr="00EB64CC" w:rsidRDefault="00E62940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E002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D32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4B94" w:rsidRPr="00EB64CC" w:rsidTr="002E4B94">
        <w:trPr>
          <w:jc w:val="center"/>
        </w:trPr>
        <w:tc>
          <w:tcPr>
            <w:tcW w:w="3369" w:type="dxa"/>
            <w:vAlign w:val="center"/>
          </w:tcPr>
          <w:p w:rsidR="002E4B94" w:rsidRPr="00EB64CC" w:rsidRDefault="002E4B94" w:rsidP="00EB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2E4B94" w:rsidRPr="00EB64CC" w:rsidRDefault="005D32F9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E4B94" w:rsidRPr="00EB64CC" w:rsidRDefault="005D32F9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4B94" w:rsidRPr="00EB64CC" w:rsidTr="002E4B94">
        <w:trPr>
          <w:jc w:val="center"/>
        </w:trPr>
        <w:tc>
          <w:tcPr>
            <w:tcW w:w="3369" w:type="dxa"/>
            <w:vAlign w:val="center"/>
          </w:tcPr>
          <w:p w:rsidR="002E4B94" w:rsidRPr="00EB64CC" w:rsidRDefault="002E4B94" w:rsidP="00EB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4B94" w:rsidRPr="00EB64CC" w:rsidTr="002E4B94">
        <w:trPr>
          <w:jc w:val="center"/>
        </w:trPr>
        <w:tc>
          <w:tcPr>
            <w:tcW w:w="3369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2E4B94" w:rsidRPr="00EB64CC" w:rsidRDefault="002E4B94" w:rsidP="002E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F1706" w:rsidRDefault="001F1706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2E4B94" w:rsidRPr="00E8105A" w:rsidRDefault="00D33746" w:rsidP="00D33746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105A">
        <w:rPr>
          <w:rFonts w:ascii="Times New Roman" w:hAnsi="Times New Roman"/>
          <w:b/>
          <w:bCs/>
          <w:color w:val="000000"/>
          <w:sz w:val="24"/>
          <w:szCs w:val="24"/>
        </w:rPr>
        <w:t>Поручить Директору Партнерства осуществить поиск и отбор организаций, оказывающих услуги, в которых существует потребность у арбитражных управляющих-членов НП «СРО «СЦЭАУ». При этом указанные организации помимо удовлетворения требований аккредитации при НП «СРО «СЦЭАУ» должны предоставлять максимально комфортные условия сотрудничества. Указанная информация вместе с рекомендациями Директора Партнерства должна быть доведена до арбитражных управляющих посредством официального сайта Партнерства.</w:t>
      </w:r>
    </w:p>
    <w:p w:rsidR="001F1706" w:rsidRDefault="001F1706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B94" w:rsidRPr="00EB64CC" w:rsidRDefault="002E4B94" w:rsidP="002E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5C1095" w:rsidRPr="00EB64CC" w:rsidRDefault="005C1095" w:rsidP="005C1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105A" w:rsidRDefault="00E8105A" w:rsidP="00E8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ГОЛОСОВАНИЯ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ДОПОЛНИТЕЛЬНОМУ ВОПРОСУ № 2</w:t>
      </w:r>
      <w:r w:rsidRPr="002E4B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42"/>
        <w:gridCol w:w="3238"/>
      </w:tblGrid>
      <w:tr w:rsidR="00E8105A" w:rsidRPr="00EB64CC" w:rsidTr="006722B5">
        <w:trPr>
          <w:jc w:val="center"/>
        </w:trPr>
        <w:tc>
          <w:tcPr>
            <w:tcW w:w="3369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3042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бюллетеней</w:t>
            </w:r>
          </w:p>
        </w:tc>
        <w:tc>
          <w:tcPr>
            <w:tcW w:w="3238" w:type="dxa"/>
            <w:vAlign w:val="center"/>
          </w:tcPr>
          <w:p w:rsidR="00E8105A" w:rsidRPr="00EB64CC" w:rsidRDefault="00040E96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голосов</w:t>
            </w:r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D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принявших участие в собрании</w:t>
            </w:r>
          </w:p>
        </w:tc>
      </w:tr>
      <w:tr w:rsidR="00E8105A" w:rsidRPr="00EB64CC" w:rsidTr="006722B5">
        <w:trPr>
          <w:jc w:val="center"/>
        </w:trPr>
        <w:tc>
          <w:tcPr>
            <w:tcW w:w="3369" w:type="dxa"/>
            <w:vAlign w:val="center"/>
          </w:tcPr>
          <w:p w:rsidR="00E8105A" w:rsidRPr="00EB64CC" w:rsidRDefault="00E8105A" w:rsidP="0039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042" w:type="dxa"/>
            <w:vAlign w:val="center"/>
          </w:tcPr>
          <w:p w:rsidR="00E8105A" w:rsidRPr="00EB64CC" w:rsidRDefault="00996323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38" w:type="dxa"/>
            <w:vAlign w:val="center"/>
          </w:tcPr>
          <w:p w:rsidR="00E8105A" w:rsidRPr="00EB64CC" w:rsidRDefault="00040E96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E002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105A" w:rsidRPr="00EB64CC" w:rsidTr="006722B5">
        <w:trPr>
          <w:jc w:val="center"/>
        </w:trPr>
        <w:tc>
          <w:tcPr>
            <w:tcW w:w="3369" w:type="dxa"/>
            <w:vAlign w:val="center"/>
          </w:tcPr>
          <w:p w:rsidR="00E8105A" w:rsidRPr="00EB64CC" w:rsidRDefault="00E8105A" w:rsidP="0039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042" w:type="dxa"/>
            <w:vAlign w:val="center"/>
          </w:tcPr>
          <w:p w:rsidR="00E8105A" w:rsidRPr="00EB64CC" w:rsidRDefault="00996323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8105A" w:rsidRPr="00EB64CC" w:rsidRDefault="00996323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8105A" w:rsidRPr="00EB64CC" w:rsidTr="006722B5">
        <w:trPr>
          <w:jc w:val="center"/>
        </w:trPr>
        <w:tc>
          <w:tcPr>
            <w:tcW w:w="3369" w:type="dxa"/>
            <w:vAlign w:val="center"/>
          </w:tcPr>
          <w:p w:rsidR="00E8105A" w:rsidRPr="00EB64CC" w:rsidRDefault="00E8105A" w:rsidP="0039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«ВОЗДЕРЖАЛСЯ»</w:t>
            </w:r>
          </w:p>
        </w:tc>
        <w:tc>
          <w:tcPr>
            <w:tcW w:w="3042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8105A" w:rsidRPr="00EB64CC" w:rsidTr="006722B5">
        <w:trPr>
          <w:jc w:val="center"/>
        </w:trPr>
        <w:tc>
          <w:tcPr>
            <w:tcW w:w="3369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бюллетен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EB64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признаны недействительными</w:t>
            </w:r>
          </w:p>
        </w:tc>
        <w:tc>
          <w:tcPr>
            <w:tcW w:w="3042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8" w:type="dxa"/>
            <w:vAlign w:val="center"/>
          </w:tcPr>
          <w:p w:rsidR="00E8105A" w:rsidRPr="00EB64CC" w:rsidRDefault="00E8105A" w:rsidP="0067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F1706" w:rsidRDefault="001F1706" w:rsidP="00E8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05A" w:rsidRPr="00EB64CC" w:rsidRDefault="00E8105A" w:rsidP="00E8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РЕШЕНИЕ:</w:t>
      </w:r>
    </w:p>
    <w:p w:rsidR="005C1095" w:rsidRPr="00E8105A" w:rsidRDefault="00E8105A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105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Поручить Директору Партнерства и Председателю Совета Партнерства инициировать все необходимые действия по внесению изменений в Устав и внутренние положения Партнерства, подлежащие внедрению, которые были выявлены в ходе проведенного аудита Партнерства и проверки деятельности Партнерства </w:t>
      </w:r>
      <w:proofErr w:type="spellStart"/>
      <w:r w:rsidRPr="00E8105A">
        <w:rPr>
          <w:rFonts w:ascii="Times New Roman" w:hAnsi="Times New Roman"/>
          <w:b/>
          <w:bCs/>
          <w:color w:val="000000"/>
          <w:sz w:val="24"/>
          <w:szCs w:val="24"/>
        </w:rPr>
        <w:t>Росреестром</w:t>
      </w:r>
      <w:proofErr w:type="spellEnd"/>
      <w:r w:rsidRPr="00E810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России.</w:t>
      </w:r>
    </w:p>
    <w:p w:rsidR="001F1706" w:rsidRDefault="001F1706" w:rsidP="00E8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05A" w:rsidRPr="00EB64CC" w:rsidRDefault="00E8105A" w:rsidP="00E8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РЕШЕНИЕ ПРИНЯТО.</w:t>
      </w:r>
    </w:p>
    <w:p w:rsidR="00D33746" w:rsidRDefault="00D33746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3746" w:rsidRPr="00EB64CC" w:rsidRDefault="00D33746" w:rsidP="005C109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Общего собрания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«СРО 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>И.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В. Гладков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Секретарь Общего собрания</w:t>
      </w:r>
    </w:p>
    <w:p w:rsidR="005C1095" w:rsidRPr="00EB64CC" w:rsidRDefault="005C1095" w:rsidP="005C10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членов НП «СРО «СЦЭАУ»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ab/>
        <w:t>Г.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B64CC">
        <w:rPr>
          <w:rFonts w:ascii="Times New Roman" w:hAnsi="Times New Roman"/>
          <w:b/>
          <w:bCs/>
          <w:color w:val="000000"/>
          <w:sz w:val="24"/>
          <w:szCs w:val="24"/>
        </w:rPr>
        <w:t>П. Санников</w:t>
      </w:r>
    </w:p>
    <w:p w:rsidR="00247EF8" w:rsidRDefault="00247EF8"/>
    <w:sectPr w:rsidR="00247EF8" w:rsidSect="00255E15">
      <w:footerReference w:type="default" r:id="rId8"/>
      <w:pgSz w:w="11906" w:h="16838"/>
      <w:pgMar w:top="127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B5" w:rsidRDefault="006722B5" w:rsidP="009242A0">
      <w:pPr>
        <w:spacing w:after="0" w:line="240" w:lineRule="auto"/>
      </w:pPr>
      <w:r>
        <w:separator/>
      </w:r>
    </w:p>
  </w:endnote>
  <w:endnote w:type="continuationSeparator" w:id="1">
    <w:p w:rsidR="006722B5" w:rsidRDefault="006722B5" w:rsidP="009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B5" w:rsidRDefault="00E86384" w:rsidP="00255E15">
    <w:pPr>
      <w:pStyle w:val="ae"/>
      <w:jc w:val="right"/>
    </w:pPr>
    <w:fldSimple w:instr=" PAGE   \* MERGEFORMAT ">
      <w:r w:rsidR="00E0026A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B5" w:rsidRDefault="006722B5" w:rsidP="009242A0">
      <w:pPr>
        <w:spacing w:after="0" w:line="240" w:lineRule="auto"/>
      </w:pPr>
      <w:r>
        <w:separator/>
      </w:r>
    </w:p>
  </w:footnote>
  <w:footnote w:type="continuationSeparator" w:id="1">
    <w:p w:rsidR="006722B5" w:rsidRDefault="006722B5" w:rsidP="0092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579"/>
    <w:multiLevelType w:val="hybridMultilevel"/>
    <w:tmpl w:val="4DFC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84B"/>
    <w:multiLevelType w:val="multilevel"/>
    <w:tmpl w:val="E8E8B3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6453D88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1E67"/>
    <w:multiLevelType w:val="hybridMultilevel"/>
    <w:tmpl w:val="192ABE76"/>
    <w:lvl w:ilvl="0" w:tplc="6430F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7E3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A50FC"/>
    <w:multiLevelType w:val="hybridMultilevel"/>
    <w:tmpl w:val="1C4006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010CF"/>
    <w:multiLevelType w:val="hybridMultilevel"/>
    <w:tmpl w:val="170EDF9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04F58"/>
    <w:multiLevelType w:val="hybridMultilevel"/>
    <w:tmpl w:val="BE3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65E0"/>
    <w:multiLevelType w:val="hybridMultilevel"/>
    <w:tmpl w:val="FFB09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29105E"/>
    <w:multiLevelType w:val="hybridMultilevel"/>
    <w:tmpl w:val="7D82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E97"/>
    <w:multiLevelType w:val="multilevel"/>
    <w:tmpl w:val="3984EC7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1B971B45"/>
    <w:multiLevelType w:val="hybridMultilevel"/>
    <w:tmpl w:val="431AAC0A"/>
    <w:lvl w:ilvl="0" w:tplc="8B26B7E4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DAD2774"/>
    <w:multiLevelType w:val="multilevel"/>
    <w:tmpl w:val="A356A4B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>
    <w:nsid w:val="1DD34D51"/>
    <w:multiLevelType w:val="hybridMultilevel"/>
    <w:tmpl w:val="E1BEBD8C"/>
    <w:lvl w:ilvl="0" w:tplc="3C9A7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D966C654">
      <w:numFmt w:val="none"/>
      <w:lvlText w:val=""/>
      <w:lvlJc w:val="left"/>
      <w:pPr>
        <w:tabs>
          <w:tab w:val="num" w:pos="360"/>
        </w:tabs>
      </w:pPr>
    </w:lvl>
    <w:lvl w:ilvl="2" w:tplc="159C842C">
      <w:numFmt w:val="none"/>
      <w:lvlText w:val=""/>
      <w:lvlJc w:val="left"/>
      <w:pPr>
        <w:tabs>
          <w:tab w:val="num" w:pos="360"/>
        </w:tabs>
      </w:pPr>
    </w:lvl>
    <w:lvl w:ilvl="3" w:tplc="20328342">
      <w:numFmt w:val="none"/>
      <w:lvlText w:val=""/>
      <w:lvlJc w:val="left"/>
      <w:pPr>
        <w:tabs>
          <w:tab w:val="num" w:pos="360"/>
        </w:tabs>
      </w:pPr>
    </w:lvl>
    <w:lvl w:ilvl="4" w:tplc="FB300674">
      <w:numFmt w:val="none"/>
      <w:lvlText w:val=""/>
      <w:lvlJc w:val="left"/>
      <w:pPr>
        <w:tabs>
          <w:tab w:val="num" w:pos="360"/>
        </w:tabs>
      </w:pPr>
    </w:lvl>
    <w:lvl w:ilvl="5" w:tplc="03E6E898">
      <w:numFmt w:val="none"/>
      <w:lvlText w:val=""/>
      <w:lvlJc w:val="left"/>
      <w:pPr>
        <w:tabs>
          <w:tab w:val="num" w:pos="360"/>
        </w:tabs>
      </w:pPr>
    </w:lvl>
    <w:lvl w:ilvl="6" w:tplc="A5289FDC">
      <w:numFmt w:val="none"/>
      <w:lvlText w:val=""/>
      <w:lvlJc w:val="left"/>
      <w:pPr>
        <w:tabs>
          <w:tab w:val="num" w:pos="360"/>
        </w:tabs>
      </w:pPr>
    </w:lvl>
    <w:lvl w:ilvl="7" w:tplc="52CCEF8A">
      <w:numFmt w:val="none"/>
      <w:lvlText w:val=""/>
      <w:lvlJc w:val="left"/>
      <w:pPr>
        <w:tabs>
          <w:tab w:val="num" w:pos="360"/>
        </w:tabs>
      </w:pPr>
    </w:lvl>
    <w:lvl w:ilvl="8" w:tplc="1B804F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0051A97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44B41"/>
    <w:multiLevelType w:val="hybridMultilevel"/>
    <w:tmpl w:val="C7F8249E"/>
    <w:lvl w:ilvl="0" w:tplc="9BB26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86326A"/>
    <w:multiLevelType w:val="hybridMultilevel"/>
    <w:tmpl w:val="32D81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64A6"/>
    <w:multiLevelType w:val="multilevel"/>
    <w:tmpl w:val="CBA0515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17">
    <w:nsid w:val="3A783AB4"/>
    <w:multiLevelType w:val="multilevel"/>
    <w:tmpl w:val="D318D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8">
    <w:nsid w:val="3E660DEE"/>
    <w:multiLevelType w:val="multilevel"/>
    <w:tmpl w:val="2FFA1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61565D6"/>
    <w:multiLevelType w:val="hybridMultilevel"/>
    <w:tmpl w:val="096E1E5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59714C"/>
    <w:multiLevelType w:val="hybridMultilevel"/>
    <w:tmpl w:val="9A8C74F2"/>
    <w:lvl w:ilvl="0" w:tplc="EA6AA4A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E37109"/>
    <w:multiLevelType w:val="multilevel"/>
    <w:tmpl w:val="BE5204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22">
    <w:nsid w:val="495802CB"/>
    <w:multiLevelType w:val="hybridMultilevel"/>
    <w:tmpl w:val="4548439E"/>
    <w:lvl w:ilvl="0" w:tplc="72DAB9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0993220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B10AF"/>
    <w:multiLevelType w:val="multilevel"/>
    <w:tmpl w:val="8982B7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56900D00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2094C"/>
    <w:multiLevelType w:val="hybridMultilevel"/>
    <w:tmpl w:val="918AC07A"/>
    <w:lvl w:ilvl="0" w:tplc="5A909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0A4A9F"/>
    <w:multiLevelType w:val="hybridMultilevel"/>
    <w:tmpl w:val="043A5C7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A4C5F6A"/>
    <w:multiLevelType w:val="hybridMultilevel"/>
    <w:tmpl w:val="2BCCBA6C"/>
    <w:lvl w:ilvl="0" w:tplc="B86A3D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374E51"/>
    <w:multiLevelType w:val="hybridMultilevel"/>
    <w:tmpl w:val="4DFC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7D04"/>
    <w:multiLevelType w:val="hybridMultilevel"/>
    <w:tmpl w:val="AEE03E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6621C92"/>
    <w:multiLevelType w:val="multilevel"/>
    <w:tmpl w:val="9BEE74DA"/>
    <w:lvl w:ilvl="0">
      <w:start w:val="7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515"/>
        </w:tabs>
        <w:ind w:left="1515" w:hanging="9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9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  <w:b/>
      </w:rPr>
    </w:lvl>
  </w:abstractNum>
  <w:abstractNum w:abstractNumId="32">
    <w:nsid w:val="6CB2446C"/>
    <w:multiLevelType w:val="hybridMultilevel"/>
    <w:tmpl w:val="A7D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D17D8"/>
    <w:multiLevelType w:val="hybridMultilevel"/>
    <w:tmpl w:val="F626BDAA"/>
    <w:lvl w:ilvl="0" w:tplc="0419001B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839A3"/>
    <w:multiLevelType w:val="hybridMultilevel"/>
    <w:tmpl w:val="FD8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22F12"/>
    <w:multiLevelType w:val="multilevel"/>
    <w:tmpl w:val="F1946306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7C0172AC"/>
    <w:multiLevelType w:val="multilevel"/>
    <w:tmpl w:val="ABA089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32" w:hanging="1800"/>
      </w:pPr>
      <w:rPr>
        <w:rFonts w:hint="default"/>
      </w:rPr>
    </w:lvl>
  </w:abstractNum>
  <w:abstractNum w:abstractNumId="37">
    <w:nsid w:val="7C6571F3"/>
    <w:multiLevelType w:val="multilevel"/>
    <w:tmpl w:val="66C892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>
    <w:nsid w:val="7D381F9F"/>
    <w:multiLevelType w:val="multilevel"/>
    <w:tmpl w:val="ABA089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32" w:hanging="1800"/>
      </w:pPr>
      <w:rPr>
        <w:rFonts w:hint="default"/>
      </w:rPr>
    </w:lvl>
  </w:abstractNum>
  <w:abstractNum w:abstractNumId="39">
    <w:nsid w:val="7D382C85"/>
    <w:multiLevelType w:val="hybridMultilevel"/>
    <w:tmpl w:val="49EE9C8E"/>
    <w:lvl w:ilvl="0" w:tplc="C7C8B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744D"/>
    <w:multiLevelType w:val="multilevel"/>
    <w:tmpl w:val="1A72EA4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4"/>
  </w:num>
  <w:num w:numId="6">
    <w:abstractNumId w:val="37"/>
  </w:num>
  <w:num w:numId="7">
    <w:abstractNumId w:val="15"/>
  </w:num>
  <w:num w:numId="8">
    <w:abstractNumId w:val="22"/>
  </w:num>
  <w:num w:numId="9">
    <w:abstractNumId w:val="12"/>
  </w:num>
  <w:num w:numId="10">
    <w:abstractNumId w:val="26"/>
  </w:num>
  <w:num w:numId="11">
    <w:abstractNumId w:val="24"/>
  </w:num>
  <w:num w:numId="12">
    <w:abstractNumId w:val="9"/>
  </w:num>
  <w:num w:numId="13">
    <w:abstractNumId w:val="21"/>
  </w:num>
  <w:num w:numId="14">
    <w:abstractNumId w:val="7"/>
  </w:num>
  <w:num w:numId="15">
    <w:abstractNumId w:val="40"/>
  </w:num>
  <w:num w:numId="16">
    <w:abstractNumId w:val="31"/>
  </w:num>
  <w:num w:numId="17">
    <w:abstractNumId w:val="35"/>
  </w:num>
  <w:num w:numId="18">
    <w:abstractNumId w:val="11"/>
  </w:num>
  <w:num w:numId="19">
    <w:abstractNumId w:val="17"/>
  </w:num>
  <w:num w:numId="20">
    <w:abstractNumId w:val="27"/>
  </w:num>
  <w:num w:numId="21">
    <w:abstractNumId w:val="0"/>
  </w:num>
  <w:num w:numId="22">
    <w:abstractNumId w:val="29"/>
  </w:num>
  <w:num w:numId="23">
    <w:abstractNumId w:val="14"/>
  </w:num>
  <w:num w:numId="24">
    <w:abstractNumId w:val="38"/>
  </w:num>
  <w:num w:numId="25">
    <w:abstractNumId w:val="8"/>
  </w:num>
  <w:num w:numId="26">
    <w:abstractNumId w:val="30"/>
  </w:num>
  <w:num w:numId="27">
    <w:abstractNumId w:val="16"/>
  </w:num>
  <w:num w:numId="28">
    <w:abstractNumId w:val="39"/>
  </w:num>
  <w:num w:numId="29">
    <w:abstractNumId w:val="28"/>
  </w:num>
  <w:num w:numId="30">
    <w:abstractNumId w:val="23"/>
  </w:num>
  <w:num w:numId="31">
    <w:abstractNumId w:val="13"/>
  </w:num>
  <w:num w:numId="32">
    <w:abstractNumId w:val="18"/>
  </w:num>
  <w:num w:numId="33">
    <w:abstractNumId w:val="10"/>
  </w:num>
  <w:num w:numId="34">
    <w:abstractNumId w:val="36"/>
  </w:num>
  <w:num w:numId="35">
    <w:abstractNumId w:val="34"/>
  </w:num>
  <w:num w:numId="36">
    <w:abstractNumId w:val="1"/>
  </w:num>
  <w:num w:numId="37">
    <w:abstractNumId w:val="6"/>
  </w:num>
  <w:num w:numId="38">
    <w:abstractNumId w:val="20"/>
  </w:num>
  <w:num w:numId="39">
    <w:abstractNumId w:val="33"/>
  </w:num>
  <w:num w:numId="40">
    <w:abstractNumId w:val="25"/>
  </w:num>
  <w:num w:numId="41">
    <w:abstractNumId w:val="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95"/>
    <w:rsid w:val="00006816"/>
    <w:rsid w:val="00012374"/>
    <w:rsid w:val="000136C7"/>
    <w:rsid w:val="00040E96"/>
    <w:rsid w:val="00054A8A"/>
    <w:rsid w:val="00071F31"/>
    <w:rsid w:val="00077FD6"/>
    <w:rsid w:val="000B1556"/>
    <w:rsid w:val="000D4253"/>
    <w:rsid w:val="000E4BE6"/>
    <w:rsid w:val="001563BC"/>
    <w:rsid w:val="00170BDC"/>
    <w:rsid w:val="001732D4"/>
    <w:rsid w:val="001A3719"/>
    <w:rsid w:val="001E45FD"/>
    <w:rsid w:val="001F1706"/>
    <w:rsid w:val="0020382B"/>
    <w:rsid w:val="00223EB6"/>
    <w:rsid w:val="0023004B"/>
    <w:rsid w:val="0023427C"/>
    <w:rsid w:val="00247EF8"/>
    <w:rsid w:val="0025022A"/>
    <w:rsid w:val="00255E15"/>
    <w:rsid w:val="00284255"/>
    <w:rsid w:val="002A6260"/>
    <w:rsid w:val="002E4B94"/>
    <w:rsid w:val="002F6350"/>
    <w:rsid w:val="00337D0E"/>
    <w:rsid w:val="0034425F"/>
    <w:rsid w:val="00355A38"/>
    <w:rsid w:val="00363B3A"/>
    <w:rsid w:val="00363C5C"/>
    <w:rsid w:val="0037784E"/>
    <w:rsid w:val="0039640B"/>
    <w:rsid w:val="003B724A"/>
    <w:rsid w:val="003D0B7F"/>
    <w:rsid w:val="003D493F"/>
    <w:rsid w:val="003D5787"/>
    <w:rsid w:val="003E1C63"/>
    <w:rsid w:val="00400A6B"/>
    <w:rsid w:val="00412AF8"/>
    <w:rsid w:val="004349F3"/>
    <w:rsid w:val="0044065E"/>
    <w:rsid w:val="00462B50"/>
    <w:rsid w:val="004A7592"/>
    <w:rsid w:val="004D0CBD"/>
    <w:rsid w:val="004D15C4"/>
    <w:rsid w:val="004D71FC"/>
    <w:rsid w:val="004E2843"/>
    <w:rsid w:val="00547531"/>
    <w:rsid w:val="005526FB"/>
    <w:rsid w:val="00554CBA"/>
    <w:rsid w:val="00584147"/>
    <w:rsid w:val="00585CD0"/>
    <w:rsid w:val="00597B99"/>
    <w:rsid w:val="005B2758"/>
    <w:rsid w:val="005C1095"/>
    <w:rsid w:val="005D31CD"/>
    <w:rsid w:val="005D32F9"/>
    <w:rsid w:val="005D6EC7"/>
    <w:rsid w:val="00612AE1"/>
    <w:rsid w:val="0064532D"/>
    <w:rsid w:val="006513E7"/>
    <w:rsid w:val="0066791D"/>
    <w:rsid w:val="006722B5"/>
    <w:rsid w:val="006A22EC"/>
    <w:rsid w:val="006A34F2"/>
    <w:rsid w:val="006B2EE5"/>
    <w:rsid w:val="006B7310"/>
    <w:rsid w:val="006F7E4E"/>
    <w:rsid w:val="00700278"/>
    <w:rsid w:val="00714E3B"/>
    <w:rsid w:val="00760766"/>
    <w:rsid w:val="00780264"/>
    <w:rsid w:val="00791235"/>
    <w:rsid w:val="007B7A71"/>
    <w:rsid w:val="007E0387"/>
    <w:rsid w:val="00833D32"/>
    <w:rsid w:val="00845AEB"/>
    <w:rsid w:val="008A0294"/>
    <w:rsid w:val="008A043F"/>
    <w:rsid w:val="008A2C21"/>
    <w:rsid w:val="008E7384"/>
    <w:rsid w:val="009242A0"/>
    <w:rsid w:val="009358AE"/>
    <w:rsid w:val="00946727"/>
    <w:rsid w:val="00966BF7"/>
    <w:rsid w:val="009761C0"/>
    <w:rsid w:val="00986691"/>
    <w:rsid w:val="00996323"/>
    <w:rsid w:val="009B270F"/>
    <w:rsid w:val="009B6AE8"/>
    <w:rsid w:val="009D4B5C"/>
    <w:rsid w:val="009E40ED"/>
    <w:rsid w:val="00A22409"/>
    <w:rsid w:val="00A83D82"/>
    <w:rsid w:val="00A9401A"/>
    <w:rsid w:val="00A943FB"/>
    <w:rsid w:val="00A95407"/>
    <w:rsid w:val="00AA37BB"/>
    <w:rsid w:val="00AA3C6D"/>
    <w:rsid w:val="00AA5769"/>
    <w:rsid w:val="00AC341E"/>
    <w:rsid w:val="00B03CEE"/>
    <w:rsid w:val="00B660B3"/>
    <w:rsid w:val="00BE7542"/>
    <w:rsid w:val="00BF19F3"/>
    <w:rsid w:val="00C27986"/>
    <w:rsid w:val="00C35CE6"/>
    <w:rsid w:val="00C907C1"/>
    <w:rsid w:val="00D04EFB"/>
    <w:rsid w:val="00D260AB"/>
    <w:rsid w:val="00D33746"/>
    <w:rsid w:val="00D8595F"/>
    <w:rsid w:val="00DA34BF"/>
    <w:rsid w:val="00DC23DC"/>
    <w:rsid w:val="00E0026A"/>
    <w:rsid w:val="00E05A96"/>
    <w:rsid w:val="00E12E79"/>
    <w:rsid w:val="00E45455"/>
    <w:rsid w:val="00E46E27"/>
    <w:rsid w:val="00E62940"/>
    <w:rsid w:val="00E71980"/>
    <w:rsid w:val="00E8105A"/>
    <w:rsid w:val="00E85868"/>
    <w:rsid w:val="00E86384"/>
    <w:rsid w:val="00E93264"/>
    <w:rsid w:val="00EB01B9"/>
    <w:rsid w:val="00EC3AC4"/>
    <w:rsid w:val="00ED5E6D"/>
    <w:rsid w:val="00EE2EB6"/>
    <w:rsid w:val="00F16131"/>
    <w:rsid w:val="00F369FC"/>
    <w:rsid w:val="00F417D5"/>
    <w:rsid w:val="00F73870"/>
    <w:rsid w:val="00F76F30"/>
    <w:rsid w:val="00F9435C"/>
    <w:rsid w:val="00FD2DC4"/>
    <w:rsid w:val="00FE4FF8"/>
    <w:rsid w:val="00FF18C7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9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109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C109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0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C10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C1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C10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0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annotation reference"/>
    <w:rsid w:val="005C1095"/>
    <w:rPr>
      <w:sz w:val="16"/>
      <w:szCs w:val="16"/>
    </w:rPr>
  </w:style>
  <w:style w:type="paragraph" w:styleId="a7">
    <w:name w:val="annotation text"/>
    <w:basedOn w:val="a"/>
    <w:link w:val="a8"/>
    <w:rsid w:val="005C10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1095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rsid w:val="005C1095"/>
    <w:rPr>
      <w:b/>
      <w:bCs/>
    </w:rPr>
  </w:style>
  <w:style w:type="character" w:customStyle="1" w:styleId="aa">
    <w:name w:val="Тема примечания Знак"/>
    <w:basedOn w:val="a8"/>
    <w:link w:val="a9"/>
    <w:rsid w:val="005C1095"/>
    <w:rPr>
      <w:b/>
      <w:bCs/>
    </w:rPr>
  </w:style>
  <w:style w:type="paragraph" w:styleId="ab">
    <w:name w:val="Revision"/>
    <w:hidden/>
    <w:uiPriority w:val="99"/>
    <w:semiHidden/>
    <w:rsid w:val="005C10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rsid w:val="005C10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1095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rsid w:val="005C10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1095"/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unhideWhenUsed/>
    <w:rsid w:val="005C109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C109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5C109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095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Hyperlink"/>
    <w:rsid w:val="005C1095"/>
    <w:rPr>
      <w:color w:val="0000FF"/>
      <w:u w:val="single"/>
    </w:rPr>
  </w:style>
  <w:style w:type="table" w:styleId="af3">
    <w:name w:val="Table Grid"/>
    <w:basedOn w:val="a1"/>
    <w:rsid w:val="005C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1E97-5231-4D92-BAFC-DF8EC555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70</cp:revision>
  <cp:lastPrinted>2012-06-07T06:05:00Z</cp:lastPrinted>
  <dcterms:created xsi:type="dcterms:W3CDTF">2012-05-04T08:44:00Z</dcterms:created>
  <dcterms:modified xsi:type="dcterms:W3CDTF">2012-06-19T09:49:00Z</dcterms:modified>
</cp:coreProperties>
</file>